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12" w:rsidRDefault="004479A6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479A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08750" cy="918605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918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61625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0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="006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</w:t>
      </w:r>
      <w:proofErr w:type="gramEnd"/>
      <w:r w:rsidR="00616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</w:p>
    <w:p w:rsidR="0061625C" w:rsidRDefault="0061625C" w:rsidP="0062146D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0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ЧАСТЬ…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</w:t>
      </w:r>
      <w:r w:rsidR="0062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EB7FA0" w:rsidRDefault="0061625C" w:rsidP="0061625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B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</w:t>
      </w:r>
      <w:r w:rsidR="00EB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</w:t>
      </w:r>
      <w:r w:rsidR="00E0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EB7FA0" w:rsidRDefault="0061625C" w:rsidP="0062146D">
      <w:pPr>
        <w:pStyle w:val="ConsPlusNormal"/>
        <w:spacing w:line="360" w:lineRule="auto"/>
        <w:ind w:left="360" w:right="-1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B7F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42E">
        <w:rPr>
          <w:rFonts w:ascii="Times New Roman" w:hAnsi="Times New Roman" w:cs="Times New Roman"/>
          <w:b/>
          <w:sz w:val="24"/>
          <w:szCs w:val="24"/>
        </w:rPr>
        <w:t xml:space="preserve">МЕТОДИЧЕСКАЯ </w:t>
      </w:r>
      <w:proofErr w:type="gramStart"/>
      <w:r w:rsidR="00E0042E">
        <w:rPr>
          <w:rFonts w:ascii="Times New Roman" w:hAnsi="Times New Roman" w:cs="Times New Roman"/>
          <w:b/>
          <w:sz w:val="24"/>
          <w:szCs w:val="24"/>
        </w:rPr>
        <w:t>ЧАСТЬ….</w:t>
      </w:r>
      <w:proofErr w:type="gramEnd"/>
      <w:r w:rsidR="00E0042E">
        <w:rPr>
          <w:rFonts w:ascii="Times New Roman" w:hAnsi="Times New Roman" w:cs="Times New Roman"/>
          <w:b/>
          <w:sz w:val="24"/>
          <w:szCs w:val="24"/>
        </w:rPr>
        <w:t>.</w:t>
      </w:r>
      <w:r w:rsidR="00EB7FA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………………………………………………………..................</w:t>
      </w:r>
      <w:r w:rsidR="0062146D">
        <w:rPr>
          <w:rFonts w:ascii="Times New Roman" w:hAnsi="Times New Roman" w:cs="Times New Roman"/>
          <w:b/>
          <w:sz w:val="24"/>
          <w:szCs w:val="24"/>
        </w:rPr>
        <w:t>....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EB7FA0" w:rsidRDefault="0061625C" w:rsidP="0062146D">
      <w:pPr>
        <w:pStyle w:val="ConsPlusNormal"/>
        <w:spacing w:line="360" w:lineRule="auto"/>
        <w:ind w:left="360" w:right="-1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7F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42E">
        <w:rPr>
          <w:rFonts w:ascii="Times New Roman" w:hAnsi="Times New Roman" w:cs="Times New Roman"/>
          <w:b/>
          <w:sz w:val="24"/>
          <w:szCs w:val="24"/>
        </w:rPr>
        <w:t>СИСТЕМА КОНТРОЛЯ И ЗАЧЕТНЫЕ ТРЕБОВАНИЯ</w:t>
      </w:r>
      <w:r w:rsidR="00EB7FA0">
        <w:rPr>
          <w:rFonts w:ascii="Times New Roman" w:hAnsi="Times New Roman" w:cs="Times New Roman"/>
          <w:b/>
          <w:sz w:val="24"/>
          <w:szCs w:val="24"/>
        </w:rPr>
        <w:t>……………………………...............</w:t>
      </w:r>
      <w:r w:rsidR="00E0042E">
        <w:rPr>
          <w:rFonts w:ascii="Times New Roman" w:hAnsi="Times New Roman" w:cs="Times New Roman"/>
          <w:b/>
          <w:sz w:val="24"/>
          <w:szCs w:val="24"/>
        </w:rPr>
        <w:t>.</w:t>
      </w:r>
      <w:r w:rsidR="00E60B39">
        <w:rPr>
          <w:rFonts w:ascii="Times New Roman" w:hAnsi="Times New Roman" w:cs="Times New Roman"/>
          <w:b/>
          <w:sz w:val="24"/>
          <w:szCs w:val="24"/>
        </w:rPr>
        <w:t>34</w:t>
      </w:r>
    </w:p>
    <w:p w:rsidR="00EB7FA0" w:rsidRDefault="0061625C" w:rsidP="00E0042E">
      <w:pPr>
        <w:pStyle w:val="ConsPlusNormal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B7F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42E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ПРОГРАММЫ……………………………………………………………………………………</w:t>
      </w:r>
      <w:proofErr w:type="gramStart"/>
      <w:r w:rsidR="00E0042E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E0042E">
        <w:rPr>
          <w:rFonts w:ascii="Times New Roman" w:hAnsi="Times New Roman" w:cs="Times New Roman"/>
          <w:b/>
          <w:sz w:val="24"/>
          <w:szCs w:val="24"/>
        </w:rPr>
        <w:t>.</w:t>
      </w:r>
      <w:r w:rsidR="00E60B39">
        <w:rPr>
          <w:rFonts w:ascii="Times New Roman" w:hAnsi="Times New Roman" w:cs="Times New Roman"/>
          <w:b/>
          <w:sz w:val="24"/>
          <w:szCs w:val="24"/>
        </w:rPr>
        <w:t>36</w:t>
      </w:r>
    </w:p>
    <w:p w:rsidR="00083B89" w:rsidRPr="00E0042E" w:rsidRDefault="00E0042E" w:rsidP="00E0042E">
      <w:pPr>
        <w:pStyle w:val="ConsPlusNormal"/>
        <w:numPr>
          <w:ilvl w:val="1"/>
          <w:numId w:val="9"/>
        </w:numPr>
        <w:spacing w:line="360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E0042E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0042E">
        <w:rPr>
          <w:rFonts w:ascii="Times New Roman" w:hAnsi="Times New Roman" w:cs="Times New Roman"/>
          <w:sz w:val="24"/>
          <w:szCs w:val="24"/>
        </w:rPr>
        <w:t>36</w:t>
      </w:r>
    </w:p>
    <w:p w:rsidR="00083B89" w:rsidRPr="00E0042E" w:rsidRDefault="00083B89" w:rsidP="00E0042E">
      <w:pPr>
        <w:pStyle w:val="1"/>
        <w:tabs>
          <w:tab w:val="left" w:pos="2027"/>
        </w:tabs>
        <w:spacing w:before="0" w:line="360" w:lineRule="auto"/>
        <w:ind w:left="0" w:firstLine="0"/>
        <w:rPr>
          <w:b w:val="0"/>
        </w:rPr>
      </w:pPr>
      <w:r w:rsidRPr="00E0042E">
        <w:rPr>
          <w:b w:val="0"/>
          <w:sz w:val="24"/>
          <w:szCs w:val="24"/>
        </w:rPr>
        <w:t>6.2.</w:t>
      </w:r>
      <w:r w:rsidR="00E0042E" w:rsidRPr="00E0042E">
        <w:rPr>
          <w:b w:val="0"/>
          <w:sz w:val="24"/>
          <w:szCs w:val="24"/>
        </w:rPr>
        <w:t xml:space="preserve"> Методические особенности реализации программы Учебная деятельность</w:t>
      </w:r>
      <w:r w:rsidR="00E0042E">
        <w:rPr>
          <w:b w:val="0"/>
          <w:sz w:val="24"/>
          <w:szCs w:val="24"/>
        </w:rPr>
        <w:t>……………………36</w:t>
      </w:r>
    </w:p>
    <w:p w:rsidR="00EB7FA0" w:rsidRPr="006261D9" w:rsidRDefault="00E60B39" w:rsidP="00E0042E">
      <w:pPr>
        <w:pStyle w:val="ConsPlusNormal"/>
        <w:tabs>
          <w:tab w:val="left" w:pos="77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0042E">
        <w:rPr>
          <w:rFonts w:ascii="Times New Roman" w:hAnsi="Times New Roman" w:cs="Times New Roman"/>
          <w:b/>
          <w:sz w:val="24"/>
          <w:szCs w:val="24"/>
        </w:rPr>
        <w:t>ПЕРЕЧЕНЬ ИНФОРМАЦИОННОГО ОБЕСПЕЧЕНИЯ ПРОГРАММЫ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E0042E">
        <w:rPr>
          <w:rFonts w:ascii="Times New Roman" w:hAnsi="Times New Roman" w:cs="Times New Roman"/>
          <w:b/>
          <w:sz w:val="24"/>
          <w:szCs w:val="24"/>
        </w:rPr>
        <w:t>. …</w:t>
      </w:r>
      <w:proofErr w:type="gramStart"/>
      <w:r w:rsidR="00E0042E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38</w:t>
      </w:r>
    </w:p>
    <w:p w:rsidR="00EB7FA0" w:rsidRDefault="00EB7FA0" w:rsidP="00E004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EB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B7FA0" w:rsidRDefault="00EB7FA0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C1D" w:rsidRPr="00492C1D" w:rsidRDefault="00492C1D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>  </w:t>
      </w:r>
      <w:r>
        <w:tab/>
        <w:t xml:space="preserve"> </w:t>
      </w:r>
      <w:r w:rsidRPr="00492C1D">
        <w:rPr>
          <w:rFonts w:ascii="Times New Roman" w:hAnsi="Times New Roman" w:cs="Times New Roman"/>
          <w:sz w:val="24"/>
          <w:szCs w:val="24"/>
        </w:rPr>
        <w:t>Футбол самый массовый, самый зрелищный из всех игровых видов спорта. Футбол – командная игра, но на начальном этапе мно</w:t>
      </w:r>
      <w:r w:rsidRPr="00492C1D">
        <w:rPr>
          <w:rFonts w:ascii="Times New Roman" w:hAnsi="Times New Roman" w:cs="Times New Roman"/>
          <w:sz w:val="24"/>
          <w:szCs w:val="24"/>
        </w:rPr>
        <w:softHyphen/>
        <w:t>голетней подготовки командные задачи вторичны. На первый план выходит индивидуальное обучение техническим приемам и развитие координационных способностей юных футболистов. В футболе будущего особенно востребованными окажутся игроки, индиви</w:t>
      </w:r>
      <w:r w:rsidRPr="00492C1D">
        <w:rPr>
          <w:rFonts w:ascii="Times New Roman" w:hAnsi="Times New Roman" w:cs="Times New Roman"/>
          <w:sz w:val="24"/>
          <w:szCs w:val="24"/>
        </w:rPr>
        <w:softHyphen/>
        <w:t>дуальное техническое мастерство которых позволит им эффективно играть в насыщенных соперниками зонах поля. Закономерность прочного освое</w:t>
      </w:r>
      <w:r w:rsidRPr="00492C1D">
        <w:rPr>
          <w:rFonts w:ascii="Times New Roman" w:hAnsi="Times New Roman" w:cs="Times New Roman"/>
          <w:sz w:val="24"/>
          <w:szCs w:val="24"/>
        </w:rPr>
        <w:softHyphen/>
        <w:t>ния технических приемов состоит в том, что в основе эффективной техники лежит хорошая внутримышечная и межмышечная координация, которая развивается и совершенствуется при мно</w:t>
      </w:r>
      <w:r w:rsidRPr="00492C1D">
        <w:rPr>
          <w:rFonts w:ascii="Times New Roman" w:hAnsi="Times New Roman" w:cs="Times New Roman"/>
          <w:sz w:val="24"/>
          <w:szCs w:val="24"/>
        </w:rPr>
        <w:softHyphen/>
        <w:t>гократном повторении одного и того же технического приема вначале в стандартных, а потом и в самых разно</w:t>
      </w:r>
      <w:r w:rsidRPr="00492C1D">
        <w:rPr>
          <w:rFonts w:ascii="Times New Roman" w:hAnsi="Times New Roman" w:cs="Times New Roman"/>
          <w:sz w:val="24"/>
          <w:szCs w:val="24"/>
        </w:rPr>
        <w:softHyphen/>
        <w:t>образных условиях.</w:t>
      </w:r>
    </w:p>
    <w:p w:rsidR="00492C1D" w:rsidRPr="00492C1D" w:rsidRDefault="00492C1D" w:rsidP="00414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ДЮСШ по футболу</w:t>
      </w:r>
      <w:r w:rsidR="00A6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с-законом Российской Федерации</w:t>
      </w:r>
      <w:r w:rsidR="00A6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26.12.2012г. </w:t>
      </w:r>
      <w:r w:rsidR="00A674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</w:t>
      </w:r>
      <w:proofErr w:type="gramStart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»;-</w:t>
      </w:r>
      <w:proofErr w:type="gramEnd"/>
    </w:p>
    <w:p w:rsidR="00492C1D" w:rsidRPr="00492C1D" w:rsidRDefault="00492C1D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</w:t>
      </w:r>
      <w:r w:rsidR="00A6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04.12.2007г. «О физической культуре и спорте в Российский Федерации</w:t>
      </w:r>
      <w:proofErr w:type="gramStart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»;-</w:t>
      </w:r>
      <w:proofErr w:type="gramEnd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29.08.2013г. No1008 «Об утверждении Порядка организации и </w:t>
      </w:r>
    </w:p>
    <w:p w:rsidR="00492C1D" w:rsidRPr="00492C1D" w:rsidRDefault="00492C1D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образовательной деятельности по дополнительным </w:t>
      </w:r>
    </w:p>
    <w:p w:rsidR="00492C1D" w:rsidRPr="00492C1D" w:rsidRDefault="00492C1D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программам»</w:t>
      </w:r>
    </w:p>
    <w:p w:rsidR="00E4737C" w:rsidRPr="00E4737C" w:rsidRDefault="00E4737C" w:rsidP="00414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на реализацию: принципа вариативности, дающего возможность подбирать содержание учебного материала в соответствии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возрастными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половыми особенностями обучающихся,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материально-технической оснащенности (спортивные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алы, площадки) и региональными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климатическим условиями;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информационного компонента данного вида спорта (основы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о виде спорта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футбола); операционного компонента (способа учебно-тренировочной деятельности с </w:t>
      </w:r>
      <w:r w:rsid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направленностью);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Учебный материал в программе распределен на каждый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 обучения. Причем для данных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злагается лишь новый материал.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также предусматривает, начиная с учебно-тр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енировочных групп, общие схемы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тренировочных и игровых микроциклов по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авленности и динамике нагрузки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периодах годичного цикла, которые являют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для тренера ориентирами при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планировании подготовки учащихся.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здоровье</w:t>
      </w:r>
      <w:r w:rsidR="00A6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сберегающих технологий, что соответствует современным требованиям к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учебного процесса.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Предполагается решение следующих задач: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Содействовать разносторонней физической подготовленности и укреплению здоровья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обучающихся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Воспитать волевых, дисциплинированных, обладающих высоким уровнем социальной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активности и ответственности, молодых спортсменов.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Формировать двигательные умения и навыки различной педагогической направленности </w:t>
      </w:r>
    </w:p>
    <w:p w:rsidR="00E4737C" w:rsidRPr="00E4737C" w:rsidRDefault="00E4737C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(образовательной, оздоровительной, тренировочной, соревновательной)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Подготовить инструкторов и судей по спорту (по футболу). </w:t>
      </w:r>
    </w:p>
    <w:p w:rsidR="00E4737C" w:rsidRPr="00621925" w:rsidRDefault="00E4737C" w:rsidP="00E0042E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задач, поставленных в программе, предусматривает: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-выполнение</w:t>
      </w:r>
      <w:r w:rsidR="00E0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плана;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контрольно-переводных нормативов;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проведение теоретических и практических занятий;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организованную систему набора (и отбора) юных футболистов;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регулярное участие в соревнованиях и контрольных играх;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восстановительно - профилактических мероприятий;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организации систематической воспитательной работы;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привитие юным футболистам навыков соблюдения спортивной этики,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дисциплины, преданности своему коллективу;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использование данных науки и передовой практики - как важнейшего условия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квалифицированных футболистов. </w:t>
      </w:r>
      <w:r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данной программы состоит в том, что она в отличие от рекомендуемой Государственным Комитетом по физической культуре и спорту рассчитана на 36 недель (в связи с учетом отпуска тренеров - преподавателей). </w:t>
      </w:r>
    </w:p>
    <w:p w:rsidR="00E4737C" w:rsidRPr="00E4737C" w:rsidRDefault="00E4737C" w:rsidP="00E0042E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Преимущественная направленность тренировочного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на этапах многолетней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определяется с учетом сенситивных (чув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ствительных) периодов развития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качеств. Особенно важно соблюдать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соразмерность в развитии общей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выносливости, скоростных способностей и силы, т.е. тех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ачеств, в основе которых лежат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физиологические механизмы.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по футболу рассчитана для обучения на спортивно-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оздоровительном этапе, этапе начальной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программе для каждой категории занимающихся поставлены задачи, определены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допустимые объемы тренировочных нагрузок по основным средствам.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состоит из трех разделов: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E004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еоретическая подготовка – дана для всех возрастных групп и расписана на 16 тем.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2.Физическая подготовка – для всех возрастных групп и подразделяется на общую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физическую и специальную физическую подготовку.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3.Техническая и тактическая подготовка для всех возрастных групп.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является основным документом при проведении </w:t>
      </w:r>
      <w:r w:rsid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в спортивной школе, но не должна рассматриваться как единственно возможный вариант планирования тренировочного процесса. </w:t>
      </w:r>
      <w:r w:rsid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Различные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иматические условия, материальная база,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тренажерные и восстановительные средства могут служит</w:t>
      </w:r>
      <w:r w:rsid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основанием для корректировки </w:t>
      </w:r>
      <w:r w:rsidRPr="00E4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программы. </w:t>
      </w:r>
    </w:p>
    <w:p w:rsidR="009A10C0" w:rsidRPr="009A10C0" w:rsidRDefault="009A10C0" w:rsidP="004148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подготовки футболистов во многом определяется правильной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и, для чего тренеры – преподаватели спортивной школы используют такие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формы, как посещение уроков физической культуры и массовых мероприятий в школе,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проверку общефизической и спортивной подготовки по установленным контрольным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нормативам.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учащихся в</w:t>
      </w:r>
      <w:r w:rsidR="00D9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спортивно-оздоровительную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D97DE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заявлению поступающего при согласии родителей. Кроме того, необходимо письменное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разрешение врача – педиатра из поликлиники по месту жительства.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учебно- тренировочного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в спортивной школе являются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практические занятия, учебно – трени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ровочные занятия в спортивно –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оздоровительном лагере, оздоровительные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восстановительные мероприятия.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для решения задач,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оящих перед спортивной школой, является качественное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планирование,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торое позволяет определить содержание многолетнего процесса подготовки, выбрать основные направления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эффективные средства и методы обучения и трениро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вки. При планировании учебно -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тренировочной работы необходимо учитывать: задачи учебной группы (конкретный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возраст), условия работы, результаты выполнения предыд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ущих планов, преемственность и перспективность.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План на очередной год для каждой возрастной группы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данной программы. </w:t>
      </w:r>
    </w:p>
    <w:p w:rsidR="0027724A" w:rsidRDefault="009A10C0" w:rsidP="004148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учебный планы примерные графики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аспределения учебных часов для </w:t>
      </w:r>
      <w:r w:rsidR="002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СОГ, НП.</w:t>
      </w:r>
    </w:p>
    <w:p w:rsidR="001074F3" w:rsidRPr="001074F3" w:rsidRDefault="009A10C0" w:rsidP="004148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67484"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 годовой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учебно – тренировочной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предусмотренный указанными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режимами работы, начиная с учебно – тренировочног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этапа подготовки, может быть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 не более чем на 25%.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одного заня</w:t>
      </w:r>
      <w:r w:rsid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в группах СОГ и НП не должна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</w:t>
      </w:r>
      <w:r w:rsid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>ь более 2-х академических часов.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теоретического материала планируется продолжительностью 15 - 30 минут или специальных теоретических </w:t>
      </w:r>
      <w:r w:rsidRPr="009A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45 минут. Кроме того, теоретич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занятия приобретаются на практических занятиях. Используются наглядные пособия, </w:t>
      </w:r>
      <w:r w:rsid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кинофильмы,</w:t>
      </w:r>
      <w:r w:rsidR="001074F3" w:rsidRPr="001074F3">
        <w:t xml:space="preserve"> </w:t>
      </w:r>
      <w:r w:rsid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видеозаписи, </w:t>
      </w:r>
      <w:r w:rsidR="001074F3"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кинофильмы. </w:t>
      </w:r>
    </w:p>
    <w:p w:rsidR="001074F3" w:rsidRDefault="001074F3" w:rsidP="004148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компонентом подготовки юных футболистов являются соревнования, товарищеские и контрольные игры, матчевые встречи, районные, городские, областные.</w:t>
      </w:r>
      <w:r w:rsidRPr="0027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предусматривается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контрольных нормативов по </w:t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и специальной физической и технико-тактической подготовке. </w:t>
      </w:r>
    </w:p>
    <w:p w:rsidR="001074F3" w:rsidRDefault="001074F3" w:rsidP="004148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учащихся в группу следующего года обучения произво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выполнения юными футболистами контрольно-переводных нормативов по общей </w:t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и специальной подготовке,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дико-биологических показателей.</w:t>
      </w:r>
    </w:p>
    <w:p w:rsidR="001074F3" w:rsidRDefault="001074F3" w:rsidP="004148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успеваемость подводится два раза в год: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 подготовительного периода </w:t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(март-апрель) и в конце соревновательного (октябрь) периода. Контрольно-переводные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нормативы, как правило, проводятся в мае-июне месяце. </w:t>
      </w:r>
    </w:p>
    <w:p w:rsidR="001074F3" w:rsidRPr="001074F3" w:rsidRDefault="001074F3" w:rsidP="004148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программы по каждому году обучения служит основным критерием </w:t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качества работы тренера и спортивной школы в целом. Оценка качества учебно – </w:t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тренировочной работы только по результатам участия в соревнованиях неприемлема в </w:t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работе с юными футболистами. </w:t>
      </w:r>
    </w:p>
    <w:p w:rsidR="001074F3" w:rsidRPr="001074F3" w:rsidRDefault="001074F3" w:rsidP="004148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случаях в соответствии с конкретными условиями работы школы </w:t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(климатические условия, наличие материальной базы, контингент учащихся и т.д.) </w:t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педагогический совет школы может вносить изменения в содержание данной программы, </w:t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сохраняя при этом ее основную направленность </w:t>
      </w:r>
    </w:p>
    <w:p w:rsidR="001074F3" w:rsidRDefault="001074F3" w:rsidP="004148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7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за усвоением изучаемого материала проводится: </w:t>
      </w:r>
    </w:p>
    <w:p w:rsidR="001074F3" w:rsidRDefault="001074F3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игровой форме</w:t>
      </w:r>
      <w:r w:rsidR="00A6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(викторины, кроссворды и т. д.</w:t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Такая форма контроля позволяет </w:t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проследить за усвоением преподаваемого материала. </w:t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Контрольные срезы с использованием карто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 с вопросами и практическими заданиями </w:t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темам программы.</w:t>
      </w:r>
    </w:p>
    <w:p w:rsidR="001074F3" w:rsidRPr="001074F3" w:rsidRDefault="001074F3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Анкетирование и тестирование по ЗУН учебной программы и воспитательного </w:t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сопровождения учебного процесса. </w:t>
      </w:r>
      <w:r w:rsidRPr="00107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форме контрольных упражнений и соревнований. </w:t>
      </w:r>
    </w:p>
    <w:p w:rsidR="001074F3" w:rsidRDefault="001074F3" w:rsidP="0010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4F3" w:rsidRPr="001074F3" w:rsidRDefault="001074F3" w:rsidP="00D97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выполнения программных требований.</w:t>
      </w:r>
    </w:p>
    <w:p w:rsidR="001074F3" w:rsidRPr="001074F3" w:rsidRDefault="001074F3" w:rsidP="00D97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8C0" w:rsidRPr="007838C0" w:rsidRDefault="007838C0" w:rsidP="00D9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 спортивно-оздоровительном этапе:</w:t>
      </w:r>
      <w:r w:rsidRPr="0078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посещаемость учебно-тренировочных занятий; </w:t>
      </w:r>
      <w:r w:rsidRPr="0078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динамика индивидуальных показателей, развитие физических качеств</w:t>
      </w:r>
      <w:r w:rsidR="00A674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занимающихся; </w:t>
      </w:r>
      <w:r w:rsidRPr="0078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уровень освоения основ гигиены и самоконтроля; </w:t>
      </w:r>
      <w:r w:rsidRPr="0078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состояние здоровья. </w:t>
      </w:r>
    </w:p>
    <w:p w:rsidR="007838C0" w:rsidRPr="007838C0" w:rsidRDefault="007838C0" w:rsidP="00D9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 этапе начальной подготовки: </w:t>
      </w:r>
      <w:r w:rsidRPr="00783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8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стабильность состава занимающихся; </w:t>
      </w:r>
      <w:r w:rsidRPr="0078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динамика прироста показателей, физической подготовленности; </w:t>
      </w:r>
      <w:r w:rsidRPr="0078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уровень освоения основ техники футбола. </w:t>
      </w:r>
    </w:p>
    <w:p w:rsidR="001074F3" w:rsidRPr="001074F3" w:rsidRDefault="001074F3" w:rsidP="004148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C1D" w:rsidRDefault="00EB7FA0" w:rsidP="0041487F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838C0" w:rsidRPr="00783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ЧАСТЬ ПРОГРАММЫ</w:t>
      </w:r>
      <w:r w:rsidR="007838C0" w:rsidRPr="0078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C0" w:rsidRPr="00EB7FA0" w:rsidRDefault="007838C0" w:rsidP="00D97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7FA0"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программе выделено два</w:t>
      </w:r>
      <w:r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спортивной подготовки: </w:t>
      </w:r>
      <w:r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-спортивно-оздоровительный этап (СО</w:t>
      </w:r>
      <w:r w:rsidR="00D97D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610FA" w:rsidRPr="00EB7FA0" w:rsidRDefault="005610FA" w:rsidP="00414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состав спортивно- оздоровительных групп не должен превышать </w:t>
      </w:r>
      <w:r w:rsidR="0027724A"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с учетом соблюдения правил техники безопасности на учебно-тренировочных </w:t>
      </w:r>
      <w:r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занятиях. Возраст занимающихся в спортивно-оздоровительных группах-</w:t>
      </w:r>
      <w:r w:rsidR="0027724A"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7724A"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5610FA" w:rsidRPr="00EB7FA0" w:rsidRDefault="005610FA" w:rsidP="00414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 начальной подготовки зачисляются учащиеся общеобразовательных школ, </w:t>
      </w:r>
      <w:r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достигшие 8-9 лет, желающие заниматься футболом, имеющие медицинскую справку о </w:t>
      </w:r>
      <w:r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состоянии здоровья и допуск врача. На этапе начальной подготовки учащиеся обучаются 2-3 года в зависимости от выполнения нормативов по ОФП и спортивного разряда (3юн.разряд) </w:t>
      </w:r>
    </w:p>
    <w:p w:rsidR="0027724A" w:rsidRDefault="0027724A" w:rsidP="004148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0FA" w:rsidRPr="005610FA" w:rsidRDefault="005610FA" w:rsidP="004148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и методические особенности подготовки юных футболистов.</w:t>
      </w:r>
    </w:p>
    <w:p w:rsidR="00AF53B0" w:rsidRPr="00AF53B0" w:rsidRDefault="00895167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спортсменов</w:t>
      </w:r>
      <w:r w:rsidR="00AF53B0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основе следующих методических </w:t>
      </w:r>
      <w:r w:rsidR="00AF53B0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положений: </w:t>
      </w:r>
      <w:r w:rsidR="00AF53B0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Единая педагогическая система, обеспечивающая преемственность задач, средств, </w:t>
      </w:r>
      <w:r w:rsidR="00AF53B0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методов, организационных форм подготовки всех возрастных групп. Основным </w:t>
      </w:r>
      <w:r w:rsidR="00AF53B0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критерием эффективности многолетней подготовки является наивысший спортивный </w:t>
      </w:r>
      <w:r w:rsidR="00AF53B0" w:rsidRPr="00AF5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результат, достигнутый в оптимальных возрастных границах </w:t>
      </w:r>
    </w:p>
    <w:p w:rsidR="005610FA" w:rsidRDefault="005610FA" w:rsidP="004148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3B0" w:rsidRPr="00D55D12" w:rsidRDefault="00D55D12" w:rsidP="00D55D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формирования групп и определения объема недельной тренировочной нагрузки занимающихся с учетом этапов (периодов) подготовки в академических часах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4"/>
        <w:gridCol w:w="1794"/>
        <w:gridCol w:w="2296"/>
        <w:gridCol w:w="1596"/>
        <w:gridCol w:w="1803"/>
      </w:tblGrid>
      <w:tr w:rsidR="00AF53B0" w:rsidTr="00AF53B0">
        <w:tc>
          <w:tcPr>
            <w:tcW w:w="1981" w:type="dxa"/>
          </w:tcPr>
          <w:p w:rsidR="00AF53B0" w:rsidRDefault="00AF53B0" w:rsidP="00A67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1764" w:type="dxa"/>
          </w:tcPr>
          <w:p w:rsidR="00AF53B0" w:rsidRDefault="00AF53B0" w:rsidP="0056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объем тренировочной нагрузки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</w:tcPr>
          <w:p w:rsidR="00AF53B0" w:rsidRDefault="00AF53B0" w:rsidP="0056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этапов в годах</w:t>
            </w:r>
          </w:p>
        </w:tc>
        <w:tc>
          <w:tcPr>
            <w:tcW w:w="1570" w:type="dxa"/>
          </w:tcPr>
          <w:p w:rsidR="00AF53B0" w:rsidRPr="005610FA" w:rsidRDefault="00AF53B0" w:rsidP="005610FA">
            <w:pPr>
              <w:rPr>
                <w:rFonts w:ascii="Times New Roman" w:hAnsi="Times New Roman" w:cs="Times New Roman"/>
              </w:rPr>
            </w:pPr>
            <w:r w:rsidRPr="005610FA">
              <w:rPr>
                <w:rFonts w:ascii="Times New Roman" w:hAnsi="Times New Roman" w:cs="Times New Roman"/>
              </w:rPr>
              <w:t xml:space="preserve">Минимальный </w:t>
            </w:r>
          </w:p>
          <w:p w:rsidR="00AF53B0" w:rsidRPr="005610FA" w:rsidRDefault="00AF53B0" w:rsidP="005610FA">
            <w:pPr>
              <w:rPr>
                <w:rFonts w:ascii="Times New Roman" w:hAnsi="Times New Roman" w:cs="Times New Roman"/>
              </w:rPr>
            </w:pPr>
            <w:r w:rsidRPr="005610FA">
              <w:rPr>
                <w:rFonts w:ascii="Times New Roman" w:hAnsi="Times New Roman" w:cs="Times New Roman"/>
              </w:rPr>
              <w:t xml:space="preserve">возраст для </w:t>
            </w:r>
          </w:p>
          <w:p w:rsidR="00AF53B0" w:rsidRPr="005610FA" w:rsidRDefault="00AF53B0" w:rsidP="005610FA">
            <w:pPr>
              <w:rPr>
                <w:rFonts w:ascii="Times New Roman" w:hAnsi="Times New Roman" w:cs="Times New Roman"/>
              </w:rPr>
            </w:pPr>
            <w:r w:rsidRPr="005610FA">
              <w:rPr>
                <w:rFonts w:ascii="Times New Roman" w:hAnsi="Times New Roman" w:cs="Times New Roman"/>
              </w:rPr>
              <w:t xml:space="preserve">зачисления в </w:t>
            </w:r>
          </w:p>
          <w:p w:rsidR="00AF53B0" w:rsidRPr="005610FA" w:rsidRDefault="00AF53B0" w:rsidP="005610FA">
            <w:pPr>
              <w:rPr>
                <w:rFonts w:ascii="Times New Roman" w:hAnsi="Times New Roman" w:cs="Times New Roman"/>
              </w:rPr>
            </w:pPr>
            <w:r w:rsidRPr="005610FA">
              <w:rPr>
                <w:rFonts w:ascii="Times New Roman" w:hAnsi="Times New Roman" w:cs="Times New Roman"/>
              </w:rPr>
              <w:t xml:space="preserve">группы (лет) </w:t>
            </w:r>
          </w:p>
          <w:p w:rsidR="00AF53B0" w:rsidRDefault="00AF53B0" w:rsidP="0056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AF53B0" w:rsidRPr="005610FA" w:rsidRDefault="00AF53B0" w:rsidP="0056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FA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</w:t>
            </w:r>
          </w:p>
          <w:p w:rsidR="00AF53B0" w:rsidRPr="005610FA" w:rsidRDefault="00AF53B0" w:rsidP="0056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FA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  <w:p w:rsidR="00AF53B0" w:rsidRPr="005610FA" w:rsidRDefault="00AF53B0" w:rsidP="0056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FA">
              <w:rPr>
                <w:rFonts w:ascii="Times New Roman" w:hAnsi="Times New Roman" w:cs="Times New Roman"/>
                <w:sz w:val="24"/>
                <w:szCs w:val="24"/>
              </w:rPr>
              <w:t xml:space="preserve">(человек) </w:t>
            </w:r>
          </w:p>
          <w:p w:rsidR="00AF53B0" w:rsidRDefault="00AF53B0" w:rsidP="0056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3B0" w:rsidTr="00AF53B0">
        <w:tc>
          <w:tcPr>
            <w:tcW w:w="1981" w:type="dxa"/>
          </w:tcPr>
          <w:p w:rsidR="00AF53B0" w:rsidRDefault="00AF53B0" w:rsidP="0056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оздоровительный</w:t>
            </w:r>
          </w:p>
        </w:tc>
        <w:tc>
          <w:tcPr>
            <w:tcW w:w="1764" w:type="dxa"/>
          </w:tcPr>
          <w:p w:rsidR="00AF53B0" w:rsidRDefault="00AF53B0" w:rsidP="00AF5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2257" w:type="dxa"/>
          </w:tcPr>
          <w:p w:rsidR="00AF53B0" w:rsidRDefault="00AF53B0" w:rsidP="00AF5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70" w:type="dxa"/>
          </w:tcPr>
          <w:p w:rsidR="00AF53B0" w:rsidRDefault="00AF53B0" w:rsidP="00AF5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18  </w:t>
            </w:r>
          </w:p>
        </w:tc>
        <w:tc>
          <w:tcPr>
            <w:tcW w:w="1773" w:type="dxa"/>
          </w:tcPr>
          <w:p w:rsidR="00AF53B0" w:rsidRDefault="00AF53B0" w:rsidP="00AF5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– 20 </w:t>
            </w:r>
          </w:p>
        </w:tc>
      </w:tr>
      <w:tr w:rsidR="00AF53B0" w:rsidTr="00AF53B0">
        <w:trPr>
          <w:trHeight w:val="555"/>
        </w:trPr>
        <w:tc>
          <w:tcPr>
            <w:tcW w:w="1981" w:type="dxa"/>
            <w:vMerge w:val="restart"/>
          </w:tcPr>
          <w:p w:rsidR="00AF53B0" w:rsidRPr="005610FA" w:rsidRDefault="00AF53B0" w:rsidP="0056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</w:p>
          <w:p w:rsidR="00AF53B0" w:rsidRPr="005610FA" w:rsidRDefault="00AF53B0" w:rsidP="0056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</w:t>
            </w:r>
          </w:p>
          <w:p w:rsidR="00AF53B0" w:rsidRPr="005610FA" w:rsidRDefault="00AF53B0" w:rsidP="0056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</w:p>
          <w:p w:rsidR="00AF53B0" w:rsidRDefault="00AF53B0" w:rsidP="00561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AF53B0" w:rsidRDefault="00AF53B0" w:rsidP="005610FA">
            <w:pPr>
              <w:pStyle w:val="p11"/>
              <w:jc w:val="center"/>
            </w:pPr>
            <w:r>
              <w:t>До одного года</w:t>
            </w:r>
          </w:p>
        </w:tc>
        <w:tc>
          <w:tcPr>
            <w:tcW w:w="2257" w:type="dxa"/>
            <w:vAlign w:val="center"/>
          </w:tcPr>
          <w:p w:rsidR="00AF53B0" w:rsidRDefault="00AF53B0" w:rsidP="005610FA">
            <w:pPr>
              <w:pStyle w:val="p11"/>
              <w:jc w:val="center"/>
            </w:pPr>
            <w:r>
              <w:t>1 год</w:t>
            </w:r>
          </w:p>
        </w:tc>
        <w:tc>
          <w:tcPr>
            <w:tcW w:w="1570" w:type="dxa"/>
            <w:vAlign w:val="center"/>
          </w:tcPr>
          <w:p w:rsidR="00AF53B0" w:rsidRPr="00874721" w:rsidRDefault="00AF53B0" w:rsidP="005610FA">
            <w:pPr>
              <w:pStyle w:val="p11"/>
              <w:jc w:val="center"/>
            </w:pPr>
            <w:r w:rsidRPr="00874721">
              <w:t>8</w:t>
            </w:r>
            <w:r w:rsidR="00874721" w:rsidRPr="00874721">
              <w:t>-10</w:t>
            </w:r>
          </w:p>
        </w:tc>
        <w:tc>
          <w:tcPr>
            <w:tcW w:w="1773" w:type="dxa"/>
            <w:vAlign w:val="center"/>
          </w:tcPr>
          <w:p w:rsidR="00AF53B0" w:rsidRDefault="00AF53B0" w:rsidP="005610FA">
            <w:pPr>
              <w:pStyle w:val="p11"/>
              <w:jc w:val="center"/>
            </w:pPr>
            <w:r>
              <w:t xml:space="preserve">14 – 16 </w:t>
            </w:r>
          </w:p>
        </w:tc>
      </w:tr>
      <w:tr w:rsidR="00AF53B0" w:rsidTr="00AF53B0">
        <w:trPr>
          <w:trHeight w:val="555"/>
        </w:trPr>
        <w:tc>
          <w:tcPr>
            <w:tcW w:w="1981" w:type="dxa"/>
            <w:vMerge/>
          </w:tcPr>
          <w:p w:rsidR="00AF53B0" w:rsidRPr="005610FA" w:rsidRDefault="00AF53B0" w:rsidP="0056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F53B0" w:rsidRDefault="00AF53B0" w:rsidP="005610FA">
            <w:pPr>
              <w:pStyle w:val="p11"/>
              <w:jc w:val="center"/>
            </w:pPr>
            <w:r>
              <w:t>Свыше одного года</w:t>
            </w:r>
          </w:p>
        </w:tc>
        <w:tc>
          <w:tcPr>
            <w:tcW w:w="2257" w:type="dxa"/>
            <w:vAlign w:val="center"/>
          </w:tcPr>
          <w:p w:rsidR="00AF53B0" w:rsidRDefault="00AF53B0" w:rsidP="005610FA">
            <w:pPr>
              <w:pStyle w:val="p11"/>
              <w:jc w:val="center"/>
            </w:pPr>
            <w:r>
              <w:t>2 – 3 года</w:t>
            </w:r>
          </w:p>
        </w:tc>
        <w:tc>
          <w:tcPr>
            <w:tcW w:w="1570" w:type="dxa"/>
            <w:vAlign w:val="center"/>
          </w:tcPr>
          <w:p w:rsidR="00AF53B0" w:rsidRPr="00874721" w:rsidRDefault="00874721" w:rsidP="005610FA">
            <w:pPr>
              <w:pStyle w:val="p11"/>
              <w:jc w:val="center"/>
            </w:pPr>
            <w:r w:rsidRPr="00874721">
              <w:t>9-11</w:t>
            </w:r>
          </w:p>
        </w:tc>
        <w:tc>
          <w:tcPr>
            <w:tcW w:w="1773" w:type="dxa"/>
            <w:vAlign w:val="center"/>
          </w:tcPr>
          <w:p w:rsidR="00AF53B0" w:rsidRDefault="00AF53B0" w:rsidP="005610FA">
            <w:pPr>
              <w:pStyle w:val="p11"/>
              <w:jc w:val="center"/>
            </w:pPr>
            <w:r>
              <w:t>12 - 14</w:t>
            </w:r>
          </w:p>
        </w:tc>
      </w:tr>
    </w:tbl>
    <w:p w:rsidR="001074F3" w:rsidRPr="001074F3" w:rsidRDefault="001074F3" w:rsidP="00107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D12" w:rsidRPr="00D55D12" w:rsidRDefault="00D55D12" w:rsidP="00D5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Неуклонный рост объема средств общей и 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соотношение между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постепенно изменяется: из года в год увеличивает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удельный вес объема средств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подготовки по отношению к общему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дъему тренировочной нагрузки и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уменьшается удельный вес средств общей физической подготовки. </w:t>
      </w:r>
    </w:p>
    <w:p w:rsidR="00D55D12" w:rsidRPr="00D55D12" w:rsidRDefault="00D55D12" w:rsidP="00D5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Поступательное увеличение объема и интенсивности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енировочных и соревновательных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нагрузок. Каждый период очередного годичного цикла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начинаться и завершаться на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высоком уровне тренировочных нагрузок по сравне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с соответствующим периодом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предыдущего годичного цикла. </w:t>
      </w:r>
    </w:p>
    <w:p w:rsidR="00D55D12" w:rsidRPr="00D55D12" w:rsidRDefault="00D55D12" w:rsidP="00D5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Строгое соблюдение постепенности в процессе использования тренировочных и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соревновательных нагрузок. Всесторонняя подготовленность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лишь в том случае,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тренировочные и соревновательные нагрузки на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тапах тренировки соответствуют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возрастным и индивидуальным особенностям спортсмена. </w:t>
      </w:r>
    </w:p>
    <w:p w:rsidR="00D55D12" w:rsidRPr="00D55D12" w:rsidRDefault="00D55D12" w:rsidP="00C35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материалы планирования</w:t>
      </w:r>
      <w:r w:rsidR="005C74C7" w:rsidRPr="005C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 – тренировочного процесса  </w:t>
      </w:r>
      <w:r w:rsidRPr="005C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дифференцированной</w:t>
      </w:r>
      <w:r w:rsidR="005C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полготовки</w:t>
      </w:r>
      <w:proofErr w:type="spellEnd"/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 обучения и по основным р</w:t>
      </w:r>
      <w:r w:rsidR="005C7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физической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(общей и специальной), технической, тактической, теоретической и психологической. </w:t>
      </w:r>
    </w:p>
    <w:p w:rsidR="00D55D12" w:rsidRPr="00D55D12" w:rsidRDefault="00D55D12" w:rsidP="00C35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задач, поставленных в программе, предусматривает систематическое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практических и теоретических занятий, обязатель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выполнение учебного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плана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ирование, переводные контрольные экзамены, регулярное участие в соревнованиях; осуществление воспитательно</w:t>
      </w:r>
      <w:r w:rsidR="00C3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 w:rsidR="00C3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работы, проведения регулярных круглогодичных занятий, привитие спортсменам навыков организованности, дисциплины, преданности своему коллективу;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патриотическое воспитание- воспитание здорового поколен</w:t>
      </w:r>
      <w:r w:rsidR="00C3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способного служить в рядах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армии; использование данных науки и пер</w:t>
      </w:r>
      <w:r w:rsidR="00C3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едовой практики, как важнейших </w:t>
      </w:r>
      <w:r w:rsidRPr="00D5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роста спортивных результатов. </w:t>
      </w:r>
    </w:p>
    <w:p w:rsidR="001074F3" w:rsidRDefault="001074F3" w:rsidP="00C35B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0" w:rsidRDefault="00EB7FA0" w:rsidP="00C35B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EF" w:rsidRDefault="0061625C" w:rsidP="00C3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B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</w:t>
      </w:r>
      <w:r w:rsidR="0041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О-ТЕМАТИЧЕСКОЕ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41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</w:p>
    <w:p w:rsidR="00EB7FA0" w:rsidRPr="00C35BEF" w:rsidRDefault="00EB7FA0" w:rsidP="00C3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BEF" w:rsidRPr="00C35BEF" w:rsidRDefault="00C35BEF" w:rsidP="004148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многолетней тренировки включает в себя условия: </w:t>
      </w:r>
      <w:r w:rsidRPr="00C35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-систему спортивных соревнований и динамику соревновательных нагрузок; </w:t>
      </w:r>
      <w:r w:rsidRPr="00C35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-систему восстановительно-профилактических мероприятий; </w:t>
      </w:r>
      <w:r w:rsidRPr="00C35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-материально-техническое обеспечение; </w:t>
      </w:r>
      <w:r w:rsidRPr="00C35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-повышение квалификации тренеров-преподавателей; </w:t>
      </w:r>
      <w:r w:rsidRPr="00C35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-формирование личности спортсмена. </w:t>
      </w:r>
    </w:p>
    <w:p w:rsidR="00C35BEF" w:rsidRDefault="00C35BEF" w:rsidP="00C35B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E1" w:rsidRDefault="00D97DE1" w:rsidP="00FC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E1" w:rsidRDefault="00D97DE1" w:rsidP="00FC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E1" w:rsidRDefault="00D97DE1" w:rsidP="00FC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C29" w:rsidRPr="00FC4C29" w:rsidRDefault="00FC4C29" w:rsidP="00FC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годовой план-график распределения учебного материала </w:t>
      </w:r>
      <w:r w:rsidRPr="00FC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для групп СОГ, групп НП </w:t>
      </w:r>
    </w:p>
    <w:tbl>
      <w:tblPr>
        <w:tblStyle w:val="a3"/>
        <w:tblW w:w="0" w:type="auto"/>
        <w:tblInd w:w="2547" w:type="dxa"/>
        <w:tblLayout w:type="fixed"/>
        <w:tblLook w:val="04A0" w:firstRow="1" w:lastRow="0" w:firstColumn="1" w:lastColumn="0" w:noHBand="0" w:noVBand="1"/>
      </w:tblPr>
      <w:tblGrid>
        <w:gridCol w:w="421"/>
        <w:gridCol w:w="2679"/>
        <w:gridCol w:w="1724"/>
      </w:tblGrid>
      <w:tr w:rsidR="0041487F" w:rsidTr="0041487F">
        <w:trPr>
          <w:trHeight w:val="420"/>
        </w:trPr>
        <w:tc>
          <w:tcPr>
            <w:tcW w:w="421" w:type="dxa"/>
            <w:vMerge w:val="restart"/>
          </w:tcPr>
          <w:p w:rsidR="0041487F" w:rsidRPr="00FC4C29" w:rsidRDefault="0041487F" w:rsidP="00FC4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  <w:p w:rsidR="0041487F" w:rsidRDefault="0041487F" w:rsidP="00FC4C29">
            <w:pPr>
              <w:jc w:val="both"/>
            </w:pPr>
          </w:p>
        </w:tc>
        <w:tc>
          <w:tcPr>
            <w:tcW w:w="2679" w:type="dxa"/>
            <w:vMerge w:val="restart"/>
          </w:tcPr>
          <w:p w:rsidR="0041487F" w:rsidRPr="00FC4C29" w:rsidRDefault="0041487F" w:rsidP="00FC4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подготовки </w:t>
            </w:r>
          </w:p>
          <w:p w:rsidR="0041487F" w:rsidRDefault="0041487F" w:rsidP="00FC4C29">
            <w:pPr>
              <w:jc w:val="both"/>
            </w:pPr>
          </w:p>
        </w:tc>
        <w:tc>
          <w:tcPr>
            <w:tcW w:w="1724" w:type="dxa"/>
            <w:vMerge w:val="restart"/>
          </w:tcPr>
          <w:p w:rsidR="0041487F" w:rsidRPr="00FC4C29" w:rsidRDefault="0041487F" w:rsidP="00FC4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 </w:t>
            </w:r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</w:t>
            </w:r>
            <w:proofErr w:type="spellEnd"/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</w:t>
            </w:r>
          </w:p>
          <w:p w:rsidR="0041487F" w:rsidRDefault="0041487F" w:rsidP="00FC4C29">
            <w:pPr>
              <w:jc w:val="both"/>
            </w:pPr>
          </w:p>
        </w:tc>
      </w:tr>
      <w:tr w:rsidR="0041487F" w:rsidTr="0041487F">
        <w:trPr>
          <w:trHeight w:val="675"/>
        </w:trPr>
        <w:tc>
          <w:tcPr>
            <w:tcW w:w="421" w:type="dxa"/>
            <w:vMerge/>
          </w:tcPr>
          <w:p w:rsidR="0041487F" w:rsidRPr="00FC4C29" w:rsidRDefault="0041487F" w:rsidP="00FC4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</w:tcPr>
          <w:p w:rsidR="0041487F" w:rsidRPr="00FC4C29" w:rsidRDefault="0041487F" w:rsidP="00FC4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</w:tcPr>
          <w:p w:rsidR="0041487F" w:rsidRPr="00FC4C29" w:rsidRDefault="0041487F" w:rsidP="00FC4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7F" w:rsidTr="0041487F">
        <w:trPr>
          <w:trHeight w:val="255"/>
        </w:trPr>
        <w:tc>
          <w:tcPr>
            <w:tcW w:w="421" w:type="dxa"/>
          </w:tcPr>
          <w:p w:rsidR="0041487F" w:rsidRDefault="0041487F" w:rsidP="00FC4C29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41487F" w:rsidRPr="00EB7FA0" w:rsidRDefault="0041487F" w:rsidP="00FC4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724" w:type="dxa"/>
          </w:tcPr>
          <w:p w:rsidR="0041487F" w:rsidRDefault="0041487F" w:rsidP="00FC4C29">
            <w:pPr>
              <w:jc w:val="center"/>
            </w:pPr>
            <w:r>
              <w:t>6</w:t>
            </w:r>
          </w:p>
        </w:tc>
      </w:tr>
      <w:tr w:rsidR="0041487F" w:rsidTr="0041487F">
        <w:trPr>
          <w:trHeight w:val="1080"/>
        </w:trPr>
        <w:tc>
          <w:tcPr>
            <w:tcW w:w="421" w:type="dxa"/>
          </w:tcPr>
          <w:p w:rsidR="0041487F" w:rsidRDefault="0041487F" w:rsidP="00EB7FA0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41487F" w:rsidRDefault="0041487F" w:rsidP="00EB7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</w:t>
            </w:r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</w:t>
            </w:r>
          </w:p>
        </w:tc>
        <w:tc>
          <w:tcPr>
            <w:tcW w:w="1724" w:type="dxa"/>
          </w:tcPr>
          <w:p w:rsidR="0041487F" w:rsidRDefault="0041487F" w:rsidP="00EB7FA0">
            <w:pPr>
              <w:jc w:val="center"/>
            </w:pPr>
            <w:r>
              <w:t xml:space="preserve">180 </w:t>
            </w:r>
            <w:r>
              <w:br/>
            </w:r>
            <w:r w:rsidRPr="004420E7">
              <w:br/>
            </w:r>
          </w:p>
        </w:tc>
      </w:tr>
      <w:tr w:rsidR="0041487F" w:rsidTr="0041487F">
        <w:tc>
          <w:tcPr>
            <w:tcW w:w="421" w:type="dxa"/>
          </w:tcPr>
          <w:p w:rsidR="0041487F" w:rsidRDefault="0041487F" w:rsidP="00FC4C29">
            <w:pPr>
              <w:jc w:val="center"/>
            </w:pPr>
            <w:r>
              <w:t>2</w:t>
            </w:r>
          </w:p>
        </w:tc>
        <w:tc>
          <w:tcPr>
            <w:tcW w:w="2679" w:type="dxa"/>
          </w:tcPr>
          <w:p w:rsidR="0041487F" w:rsidRPr="00FC4C29" w:rsidRDefault="0041487F" w:rsidP="00FC4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</w:t>
            </w:r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</w:p>
        </w:tc>
        <w:tc>
          <w:tcPr>
            <w:tcW w:w="1724" w:type="dxa"/>
          </w:tcPr>
          <w:p w:rsidR="0041487F" w:rsidRDefault="0041487F" w:rsidP="00FC4C29">
            <w:pPr>
              <w:jc w:val="center"/>
            </w:pPr>
            <w:r>
              <w:t>12</w:t>
            </w:r>
          </w:p>
        </w:tc>
      </w:tr>
      <w:tr w:rsidR="0041487F" w:rsidTr="0041487F">
        <w:tc>
          <w:tcPr>
            <w:tcW w:w="421" w:type="dxa"/>
          </w:tcPr>
          <w:p w:rsidR="0041487F" w:rsidRDefault="0041487F" w:rsidP="00FC4C29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41487F" w:rsidRPr="00FC4C29" w:rsidRDefault="0041487F" w:rsidP="00FC4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Технико-тактическая </w:t>
            </w:r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</w:t>
            </w:r>
          </w:p>
        </w:tc>
        <w:tc>
          <w:tcPr>
            <w:tcW w:w="1724" w:type="dxa"/>
          </w:tcPr>
          <w:p w:rsidR="0041487F" w:rsidRDefault="0041487F" w:rsidP="00FC4C29">
            <w:pPr>
              <w:jc w:val="center"/>
            </w:pPr>
            <w:r>
              <w:t>60</w:t>
            </w:r>
          </w:p>
        </w:tc>
      </w:tr>
      <w:tr w:rsidR="0041487F" w:rsidTr="0041487F">
        <w:tc>
          <w:tcPr>
            <w:tcW w:w="421" w:type="dxa"/>
          </w:tcPr>
          <w:p w:rsidR="0041487F" w:rsidRDefault="0041487F" w:rsidP="00FC4C29">
            <w:pPr>
              <w:jc w:val="center"/>
            </w:pPr>
            <w:r>
              <w:t>4</w:t>
            </w:r>
          </w:p>
        </w:tc>
        <w:tc>
          <w:tcPr>
            <w:tcW w:w="2679" w:type="dxa"/>
          </w:tcPr>
          <w:p w:rsidR="0041487F" w:rsidRPr="00FC4C29" w:rsidRDefault="0041487F" w:rsidP="00FC4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Учебно-тренировочные игры </w:t>
            </w:r>
          </w:p>
        </w:tc>
        <w:tc>
          <w:tcPr>
            <w:tcW w:w="1724" w:type="dxa"/>
          </w:tcPr>
          <w:p w:rsidR="0041487F" w:rsidRDefault="0041487F" w:rsidP="00DF1EEC">
            <w:pPr>
              <w:jc w:val="center"/>
            </w:pPr>
            <w:r>
              <w:t>12</w:t>
            </w:r>
          </w:p>
        </w:tc>
      </w:tr>
      <w:tr w:rsidR="0041487F" w:rsidTr="0041487F">
        <w:tc>
          <w:tcPr>
            <w:tcW w:w="421" w:type="dxa"/>
          </w:tcPr>
          <w:p w:rsidR="0041487F" w:rsidRDefault="0041487F" w:rsidP="00DF1EEC">
            <w:pPr>
              <w:jc w:val="center"/>
            </w:pPr>
            <w:r>
              <w:t>5</w:t>
            </w:r>
          </w:p>
        </w:tc>
        <w:tc>
          <w:tcPr>
            <w:tcW w:w="2679" w:type="dxa"/>
          </w:tcPr>
          <w:p w:rsidR="0041487F" w:rsidRPr="00FC4C29" w:rsidRDefault="0041487F" w:rsidP="00DF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игры и </w:t>
            </w:r>
            <w:r w:rsidRPr="00FC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соревнования </w:t>
            </w:r>
          </w:p>
        </w:tc>
        <w:tc>
          <w:tcPr>
            <w:tcW w:w="1724" w:type="dxa"/>
          </w:tcPr>
          <w:p w:rsidR="0041487F" w:rsidRDefault="0041487F" w:rsidP="00DF1EEC">
            <w:pPr>
              <w:jc w:val="center"/>
            </w:pPr>
            <w:r>
              <w:t xml:space="preserve"> –  </w:t>
            </w:r>
          </w:p>
        </w:tc>
      </w:tr>
      <w:tr w:rsidR="0041487F" w:rsidTr="0041487F">
        <w:tc>
          <w:tcPr>
            <w:tcW w:w="421" w:type="dxa"/>
          </w:tcPr>
          <w:p w:rsidR="0041487F" w:rsidRDefault="0041487F" w:rsidP="00DF1EEC">
            <w:pPr>
              <w:jc w:val="center"/>
            </w:pPr>
            <w:r>
              <w:t>6</w:t>
            </w:r>
          </w:p>
        </w:tc>
        <w:tc>
          <w:tcPr>
            <w:tcW w:w="2679" w:type="dxa"/>
          </w:tcPr>
          <w:p w:rsidR="0041487F" w:rsidRPr="00FC4C29" w:rsidRDefault="0041487F" w:rsidP="00DF1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сдача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межаттестационных</w:t>
            </w:r>
            <w:proofErr w:type="spellEnd"/>
            <w:r w:rsidRPr="00DF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нормативов </w:t>
            </w:r>
          </w:p>
        </w:tc>
        <w:tc>
          <w:tcPr>
            <w:tcW w:w="1724" w:type="dxa"/>
          </w:tcPr>
          <w:p w:rsidR="0041487F" w:rsidRDefault="0041487F" w:rsidP="00DF1EEC">
            <w:pPr>
              <w:jc w:val="center"/>
            </w:pPr>
            <w:r>
              <w:t xml:space="preserve">–  </w:t>
            </w:r>
          </w:p>
        </w:tc>
      </w:tr>
      <w:tr w:rsidR="0041487F" w:rsidTr="0041487F">
        <w:tc>
          <w:tcPr>
            <w:tcW w:w="421" w:type="dxa"/>
          </w:tcPr>
          <w:p w:rsidR="0041487F" w:rsidRDefault="0041487F" w:rsidP="00DF1EEC">
            <w:pPr>
              <w:jc w:val="center"/>
            </w:pPr>
          </w:p>
        </w:tc>
        <w:tc>
          <w:tcPr>
            <w:tcW w:w="2679" w:type="dxa"/>
          </w:tcPr>
          <w:p w:rsidR="0041487F" w:rsidRPr="00DF1EEC" w:rsidRDefault="0041487F" w:rsidP="00DF1E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4" w:type="dxa"/>
          </w:tcPr>
          <w:p w:rsidR="0041487F" w:rsidRPr="00EB7FA0" w:rsidRDefault="0041487F" w:rsidP="00DF1EEC">
            <w:pPr>
              <w:jc w:val="center"/>
              <w:rPr>
                <w:b/>
              </w:rPr>
            </w:pPr>
            <w:r w:rsidRPr="00EB7FA0">
              <w:rPr>
                <w:b/>
              </w:rPr>
              <w:t>216</w:t>
            </w:r>
          </w:p>
        </w:tc>
      </w:tr>
    </w:tbl>
    <w:p w:rsidR="00FC4C29" w:rsidRDefault="00FC4C29" w:rsidP="00FC4C29">
      <w:pPr>
        <w:jc w:val="both"/>
      </w:pPr>
    </w:p>
    <w:p w:rsidR="00EB7FA0" w:rsidRPr="00C35BEF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годовой план-график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теоретической подготовки</w:t>
      </w:r>
      <w:r w:rsidRPr="00C3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мате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риала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групп СОГ</w:t>
      </w:r>
    </w:p>
    <w:tbl>
      <w:tblPr>
        <w:tblStyle w:val="a3"/>
        <w:tblW w:w="0" w:type="auto"/>
        <w:tblInd w:w="2547" w:type="dxa"/>
        <w:tblLayout w:type="fixed"/>
        <w:tblLook w:val="04A0" w:firstRow="1" w:lastRow="0" w:firstColumn="1" w:lastColumn="0" w:noHBand="0" w:noVBand="1"/>
      </w:tblPr>
      <w:tblGrid>
        <w:gridCol w:w="559"/>
        <w:gridCol w:w="2980"/>
        <w:gridCol w:w="1559"/>
      </w:tblGrid>
      <w:tr w:rsidR="0041487F" w:rsidTr="0041487F">
        <w:trPr>
          <w:trHeight w:val="525"/>
        </w:trPr>
        <w:tc>
          <w:tcPr>
            <w:tcW w:w="559" w:type="dxa"/>
            <w:vMerge w:val="restart"/>
          </w:tcPr>
          <w:p w:rsidR="0041487F" w:rsidRPr="00C35BE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3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  <w:p w:rsidR="0041487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 w:val="restart"/>
          </w:tcPr>
          <w:p w:rsidR="0041487F" w:rsidRPr="00C35BE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C3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подготовки </w:t>
            </w:r>
          </w:p>
          <w:p w:rsidR="0041487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1487F" w:rsidRPr="00C35BE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оздоровительн</w:t>
            </w:r>
            <w:r w:rsidRPr="00C3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группы </w:t>
            </w:r>
          </w:p>
          <w:p w:rsidR="0041487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7F" w:rsidTr="0041487F">
        <w:trPr>
          <w:trHeight w:val="570"/>
        </w:trPr>
        <w:tc>
          <w:tcPr>
            <w:tcW w:w="559" w:type="dxa"/>
            <w:vMerge/>
          </w:tcPr>
          <w:p w:rsidR="0041487F" w:rsidRPr="00C35BE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</w:tcPr>
          <w:p w:rsidR="0041487F" w:rsidRPr="00C35BE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1487F" w:rsidRPr="00C35BE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FA0" w:rsidTr="0041487F">
        <w:tc>
          <w:tcPr>
            <w:tcW w:w="5098" w:type="dxa"/>
            <w:gridSpan w:val="3"/>
          </w:tcPr>
          <w:p w:rsidR="00EB7FA0" w:rsidRPr="00C35BEF" w:rsidRDefault="00EB7FA0" w:rsidP="00122C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подготовка</w:t>
            </w:r>
          </w:p>
        </w:tc>
      </w:tr>
      <w:tr w:rsidR="0041487F" w:rsidTr="0041487F">
        <w:tc>
          <w:tcPr>
            <w:tcW w:w="559" w:type="dxa"/>
          </w:tcPr>
          <w:p w:rsidR="0041487F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</w:tcPr>
          <w:p w:rsidR="0041487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  <w:r w:rsidRPr="00C3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 </w:t>
            </w:r>
          </w:p>
        </w:tc>
        <w:tc>
          <w:tcPr>
            <w:tcW w:w="1559" w:type="dxa"/>
          </w:tcPr>
          <w:p w:rsidR="0041487F" w:rsidRDefault="0041487F" w:rsidP="00122C5F">
            <w:pPr>
              <w:jc w:val="center"/>
            </w:pPr>
          </w:p>
          <w:p w:rsidR="0041487F" w:rsidRDefault="0041487F" w:rsidP="00122C5F">
            <w:pPr>
              <w:jc w:val="center"/>
            </w:pPr>
            <w:r>
              <w:t>1</w:t>
            </w:r>
          </w:p>
        </w:tc>
      </w:tr>
      <w:tr w:rsidR="0041487F" w:rsidTr="0041487F">
        <w:tc>
          <w:tcPr>
            <w:tcW w:w="559" w:type="dxa"/>
          </w:tcPr>
          <w:p w:rsidR="0041487F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</w:tcPr>
          <w:p w:rsidR="0041487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Футбола в России и </w:t>
            </w:r>
            <w:r w:rsidRPr="00C3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рубежом </w:t>
            </w:r>
          </w:p>
        </w:tc>
        <w:tc>
          <w:tcPr>
            <w:tcW w:w="1559" w:type="dxa"/>
          </w:tcPr>
          <w:p w:rsidR="0041487F" w:rsidRPr="00EB7FA0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7F" w:rsidRPr="00EB7FA0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87F" w:rsidTr="0041487F">
        <w:tc>
          <w:tcPr>
            <w:tcW w:w="559" w:type="dxa"/>
          </w:tcPr>
          <w:p w:rsidR="0041487F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</w:tcPr>
          <w:p w:rsidR="0041487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строении и </w:t>
            </w:r>
            <w:r w:rsidRPr="00C3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организма человека. Влияние физических упражнений на организм </w:t>
            </w:r>
            <w:r w:rsidRPr="00C3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футболиста </w:t>
            </w:r>
          </w:p>
        </w:tc>
        <w:tc>
          <w:tcPr>
            <w:tcW w:w="1559" w:type="dxa"/>
          </w:tcPr>
          <w:p w:rsidR="0041487F" w:rsidRPr="00EB7FA0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7F" w:rsidTr="0041487F">
        <w:tc>
          <w:tcPr>
            <w:tcW w:w="559" w:type="dxa"/>
          </w:tcPr>
          <w:p w:rsidR="0041487F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</w:tcPr>
          <w:p w:rsidR="0041487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Гигиена, закаливание, режим </w:t>
            </w:r>
            <w:r w:rsidRPr="00C3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питание спортсмена </w:t>
            </w:r>
          </w:p>
        </w:tc>
        <w:tc>
          <w:tcPr>
            <w:tcW w:w="1559" w:type="dxa"/>
          </w:tcPr>
          <w:p w:rsidR="0041487F" w:rsidRPr="00EB7FA0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7F" w:rsidRPr="00EB7FA0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487F" w:rsidRPr="00EB7FA0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7F" w:rsidTr="0041487F">
        <w:tc>
          <w:tcPr>
            <w:tcW w:w="559" w:type="dxa"/>
          </w:tcPr>
          <w:p w:rsidR="0041487F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</w:tcPr>
          <w:p w:rsidR="0041487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помощи, врачебный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контроль,самоконтроль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Спортивный </w:t>
            </w:r>
            <w:r w:rsidRPr="00C3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</w:p>
        </w:tc>
        <w:tc>
          <w:tcPr>
            <w:tcW w:w="1559" w:type="dxa"/>
          </w:tcPr>
          <w:p w:rsidR="0041487F" w:rsidRPr="00EB7FA0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7F" w:rsidTr="0041487F">
        <w:tc>
          <w:tcPr>
            <w:tcW w:w="559" w:type="dxa"/>
          </w:tcPr>
          <w:p w:rsidR="0041487F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</w:tcPr>
          <w:p w:rsidR="0041487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 специальная </w:t>
            </w:r>
            <w:r w:rsidRPr="00F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физическая подготовка </w:t>
            </w:r>
          </w:p>
        </w:tc>
        <w:tc>
          <w:tcPr>
            <w:tcW w:w="1559" w:type="dxa"/>
          </w:tcPr>
          <w:p w:rsidR="0041487F" w:rsidRPr="00EB7FA0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7F" w:rsidTr="0041487F">
        <w:tc>
          <w:tcPr>
            <w:tcW w:w="559" w:type="dxa"/>
          </w:tcPr>
          <w:p w:rsidR="0041487F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80" w:type="dxa"/>
          </w:tcPr>
          <w:p w:rsidR="0041487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  <w:r w:rsidRPr="00F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</w:p>
        </w:tc>
        <w:tc>
          <w:tcPr>
            <w:tcW w:w="1559" w:type="dxa"/>
          </w:tcPr>
          <w:p w:rsidR="0041487F" w:rsidRPr="00EB7FA0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487F" w:rsidRPr="00EB7FA0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7F" w:rsidTr="0041487F">
        <w:tc>
          <w:tcPr>
            <w:tcW w:w="559" w:type="dxa"/>
          </w:tcPr>
          <w:p w:rsidR="0041487F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dxa"/>
          </w:tcPr>
          <w:p w:rsidR="0041487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игры. Организация и проведение </w:t>
            </w:r>
            <w:r w:rsidRPr="00F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 </w:t>
            </w:r>
          </w:p>
        </w:tc>
        <w:tc>
          <w:tcPr>
            <w:tcW w:w="1559" w:type="dxa"/>
          </w:tcPr>
          <w:p w:rsidR="0041487F" w:rsidRPr="00EB7FA0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7F" w:rsidRPr="00EB7FA0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87F" w:rsidTr="0041487F">
        <w:tc>
          <w:tcPr>
            <w:tcW w:w="559" w:type="dxa"/>
          </w:tcPr>
          <w:p w:rsidR="0041487F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0" w:type="dxa"/>
          </w:tcPr>
          <w:p w:rsidR="0041487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перед играми и </w:t>
            </w:r>
            <w:r w:rsidRPr="00F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разбор </w:t>
            </w:r>
            <w:proofErr w:type="spellStart"/>
            <w:r w:rsidRPr="00F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проведѐнных</w:t>
            </w:r>
            <w:proofErr w:type="spellEnd"/>
            <w:r w:rsidRPr="00F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</w:t>
            </w:r>
          </w:p>
        </w:tc>
        <w:tc>
          <w:tcPr>
            <w:tcW w:w="1559" w:type="dxa"/>
          </w:tcPr>
          <w:p w:rsidR="0041487F" w:rsidRPr="00EB7FA0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7F" w:rsidTr="0041487F">
        <w:tc>
          <w:tcPr>
            <w:tcW w:w="559" w:type="dxa"/>
          </w:tcPr>
          <w:p w:rsidR="0041487F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</w:tcPr>
          <w:p w:rsidR="0041487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занятий, инвентарь и </w:t>
            </w:r>
            <w:r w:rsidRPr="00F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</w:t>
            </w:r>
          </w:p>
        </w:tc>
        <w:tc>
          <w:tcPr>
            <w:tcW w:w="1559" w:type="dxa"/>
          </w:tcPr>
          <w:p w:rsidR="0041487F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7F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87F" w:rsidTr="0041487F">
        <w:tc>
          <w:tcPr>
            <w:tcW w:w="559" w:type="dxa"/>
          </w:tcPr>
          <w:p w:rsidR="0041487F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</w:tcPr>
          <w:p w:rsidR="0041487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Зачетные требования </w:t>
            </w:r>
          </w:p>
        </w:tc>
        <w:tc>
          <w:tcPr>
            <w:tcW w:w="1559" w:type="dxa"/>
          </w:tcPr>
          <w:p w:rsidR="0041487F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7F" w:rsidTr="0041487F">
        <w:tc>
          <w:tcPr>
            <w:tcW w:w="559" w:type="dxa"/>
          </w:tcPr>
          <w:p w:rsidR="0041487F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41487F" w:rsidRDefault="0041487F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41487F" w:rsidRDefault="0041487F" w:rsidP="00122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EB7FA0" w:rsidRPr="001074F3" w:rsidRDefault="00EB7FA0" w:rsidP="00EB7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1D" w:rsidRDefault="00492C1D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Pr="007B2A41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Теоретическая подготовка </w:t>
      </w:r>
      <w:r w:rsidRPr="007B2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(для всех возрастных групп)</w:t>
      </w:r>
    </w:p>
    <w:p w:rsidR="00EB7FA0" w:rsidRPr="007B2A41" w:rsidRDefault="00EB7FA0" w:rsidP="00EB7F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Физическая </w:t>
      </w:r>
      <w:r w:rsidRPr="007B2A41">
        <w:rPr>
          <w:rFonts w:ascii="Times New Roman" w:hAnsi="Times New Roman" w:cs="Times New Roman"/>
          <w:b/>
          <w:sz w:val="24"/>
        </w:rPr>
        <w:t xml:space="preserve">культура и спорт в России. </w:t>
      </w:r>
    </w:p>
    <w:p w:rsidR="00EB7FA0" w:rsidRPr="007B2A41" w:rsidRDefault="00EB7FA0" w:rsidP="00EB7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B2A41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</w:t>
      </w:r>
      <w:r w:rsidRPr="007B2A41">
        <w:rPr>
          <w:rFonts w:ascii="Times New Roman" w:hAnsi="Times New Roman" w:cs="Times New Roman"/>
          <w:sz w:val="24"/>
        </w:rPr>
        <w:t>Спорт в России. Массовый народный характер спорта.</w:t>
      </w:r>
      <w:r>
        <w:rPr>
          <w:rFonts w:ascii="Times New Roman" w:hAnsi="Times New Roman" w:cs="Times New Roman"/>
          <w:sz w:val="24"/>
        </w:rPr>
        <w:t xml:space="preserve"> Физическая культура в системе </w:t>
      </w:r>
      <w:r w:rsidRPr="007B2A41">
        <w:rPr>
          <w:rFonts w:ascii="Times New Roman" w:hAnsi="Times New Roman" w:cs="Times New Roman"/>
          <w:sz w:val="24"/>
        </w:rPr>
        <w:t>народного образования. Коллективы физической кул</w:t>
      </w:r>
      <w:r>
        <w:rPr>
          <w:rFonts w:ascii="Times New Roman" w:hAnsi="Times New Roman" w:cs="Times New Roman"/>
          <w:sz w:val="24"/>
        </w:rPr>
        <w:t xml:space="preserve">ьтуры, спортивные секции ДЮСШ, </w:t>
      </w:r>
      <w:r w:rsidRPr="007B2A41">
        <w:rPr>
          <w:rFonts w:ascii="Times New Roman" w:hAnsi="Times New Roman" w:cs="Times New Roman"/>
          <w:sz w:val="24"/>
        </w:rPr>
        <w:t>СДЮШОР и общеобразовательные школы – интернат</w:t>
      </w:r>
      <w:r>
        <w:rPr>
          <w:rFonts w:ascii="Times New Roman" w:hAnsi="Times New Roman" w:cs="Times New Roman"/>
          <w:sz w:val="24"/>
        </w:rPr>
        <w:t xml:space="preserve">ы олимпийского резерва. Единая </w:t>
      </w:r>
      <w:r w:rsidRPr="007B2A41">
        <w:rPr>
          <w:rFonts w:ascii="Times New Roman" w:hAnsi="Times New Roman" w:cs="Times New Roman"/>
          <w:sz w:val="24"/>
        </w:rPr>
        <w:t xml:space="preserve">спортивная классификация и ее значение. Разрядные </w:t>
      </w:r>
      <w:r>
        <w:rPr>
          <w:rFonts w:ascii="Times New Roman" w:hAnsi="Times New Roman" w:cs="Times New Roman"/>
          <w:sz w:val="24"/>
        </w:rPr>
        <w:t xml:space="preserve">нормы и требования по футболу. </w:t>
      </w:r>
      <w:r w:rsidRPr="007B2A41">
        <w:rPr>
          <w:rFonts w:ascii="Times New Roman" w:hAnsi="Times New Roman" w:cs="Times New Roman"/>
          <w:sz w:val="24"/>
        </w:rPr>
        <w:t>Международное спортивное движение, международные</w:t>
      </w:r>
      <w:r>
        <w:rPr>
          <w:rFonts w:ascii="Times New Roman" w:hAnsi="Times New Roman" w:cs="Times New Roman"/>
          <w:sz w:val="24"/>
        </w:rPr>
        <w:t xml:space="preserve"> связи российских спортсменов. </w:t>
      </w:r>
      <w:r w:rsidRPr="007B2A41">
        <w:rPr>
          <w:rFonts w:ascii="Times New Roman" w:hAnsi="Times New Roman" w:cs="Times New Roman"/>
          <w:sz w:val="24"/>
        </w:rPr>
        <w:t>Олимпийские игры. Выступление российских спортсменов на Олимпийских играх.</w:t>
      </w:r>
    </w:p>
    <w:p w:rsidR="00EB7FA0" w:rsidRPr="007B2A41" w:rsidRDefault="00EB7FA0" w:rsidP="00EB7FA0">
      <w:pPr>
        <w:rPr>
          <w:rFonts w:ascii="Times New Roman" w:hAnsi="Times New Roman" w:cs="Times New Roman"/>
          <w:sz w:val="24"/>
        </w:rPr>
      </w:pPr>
    </w:p>
    <w:p w:rsidR="00EB7FA0" w:rsidRPr="007B2A41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футбола в России и за рубежом.</w:t>
      </w:r>
    </w:p>
    <w:p w:rsidR="00EB7FA0" w:rsidRPr="007B2A41" w:rsidRDefault="00EB7FA0" w:rsidP="00EB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футбола в России. Значение и место футбола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истеме физического воспитания.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</w:t>
      </w:r>
      <w:proofErr w:type="spellStart"/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соревнованиия</w:t>
      </w:r>
      <w:proofErr w:type="spellEnd"/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футболу: чемпионат и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 России. Участие российских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футболистов в международных соревнованиях: (первенство Европы, мира,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лимпийские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игры). Российские и международные юношеские соревнова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(чемпионат и Кубок России,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»,чемпионаты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Европы,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футбол и пути его дальнейшего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Российский футбольный союз,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ФИФА, УЕФА, лучшие российские команды, тренеры, игроки. </w:t>
      </w:r>
    </w:p>
    <w:p w:rsidR="00EB7FA0" w:rsidRDefault="00EB7FA0" w:rsidP="00EB7FA0">
      <w:pPr>
        <w:jc w:val="both"/>
      </w:pPr>
    </w:p>
    <w:p w:rsidR="00EB7FA0" w:rsidRPr="007B2A41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строении и функциях организма человека.</w:t>
      </w:r>
    </w:p>
    <w:p w:rsidR="00EB7FA0" w:rsidRPr="007B2A41" w:rsidRDefault="00EB7FA0" w:rsidP="00EB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строении и функциях организма чело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века. Ведущая роль центральной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 системы в деятельности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ма. Влияние занятий физическими упражнениями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организм занимающихся. Совершенствование фун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кций мышечной системы, органов дыхания, кровообращения под воздействием регулярных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физическими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упражнениями для закрепления здоровья, развития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способностей и достижения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высоких спортивных результатов. </w:t>
      </w:r>
    </w:p>
    <w:p w:rsidR="00EB7FA0" w:rsidRDefault="00EB7FA0" w:rsidP="00EB7FA0">
      <w:pPr>
        <w:jc w:val="both"/>
      </w:pPr>
    </w:p>
    <w:p w:rsidR="00EB7FA0" w:rsidRPr="007B2A41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Гигиенические знания и навыки. Закаливание. </w:t>
      </w:r>
      <w:r w:rsidRPr="007B2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B7FA0" w:rsidRDefault="00EB7FA0" w:rsidP="00EB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Режим и питание спортсмена.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Гигиена. Общее понятие о гигиене. Личная гигиена: ухо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за кожей, волосами, ногтями,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ногами. Гигиена полости рта. Гигиеническое значение водных процедур (умывание, душ, баня, купание). Гигиена сна. Гигиенические основы режима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учебы, отдыха и занятий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спортом. Режим дня. Значение правильного режима для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спортсмена. Гигиенические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местам занятий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футболу. </w:t>
      </w:r>
    </w:p>
    <w:p w:rsidR="00EB7FA0" w:rsidRPr="007B2A41" w:rsidRDefault="00EB7FA0" w:rsidP="00EB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Закаливание. Значение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закаливания для повышения работоспособности и увеличени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сопротивляемости организма к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простудным заболеваниям, роль закаливания в занятиях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спортом. Гигиенические основы,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закаливания и методика их применения.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 естественных природных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(солнца, воздуха, и воды) для закаливания организма.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Питание. Значение питания как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фактора борьбы за здоровье.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калорийности усвояемости пищи. Примерные суточные пищевые нормы футболистов в зависим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от объема и интенсивности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 занятий и соревнований. Вредное влияние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урения и употребления спиртных </w:t>
      </w:r>
      <w:r w:rsidRPr="007B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напитков на здоровье и работоспособность спортсмена. </w:t>
      </w:r>
    </w:p>
    <w:p w:rsidR="00EB7FA0" w:rsidRDefault="00EB7FA0" w:rsidP="00EB7FA0">
      <w:pPr>
        <w:jc w:val="both"/>
      </w:pPr>
    </w:p>
    <w:p w:rsidR="00EB7FA0" w:rsidRPr="00441B7A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Врачебный контроль и самоконтроль.</w:t>
      </w:r>
    </w:p>
    <w:p w:rsidR="00EB7FA0" w:rsidRPr="00441B7A" w:rsidRDefault="00EB7FA0" w:rsidP="00EB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помощи. Спортивный массаж.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Врачебный контроль при занятиях футболом. Значе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 содержание самоконтроля.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 данные самоконтроля: вес, динамометрия,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пирометрия, кровяное давление.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Субъективные данные: самочувствие, сон, работоспособность, настроение. </w:t>
      </w:r>
    </w:p>
    <w:p w:rsidR="00EB7FA0" w:rsidRDefault="00EB7FA0" w:rsidP="00EB7F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самоконтроля. Понятие о «спортивной форме», переутомлении,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утомлении. Меры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переутомления. Значение активного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 для спортсмена. Понятие о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травмах. Особенности спортивного травматизма.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ичины травмы и их профилактика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занятиям футболом. Оказание первой помощи (до врача). 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их разновидности. Спортивный массаж. Общее понятие.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приемы массажа: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(поглаживание, растирание, разминание, поколачивание, 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ряхивание). Массаж до, после и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тренировки и соревнований. Противопоказания к массажу. </w:t>
      </w:r>
    </w:p>
    <w:p w:rsidR="00EB7FA0" w:rsidRPr="00441B7A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 специальная физическая подготовка.</w:t>
      </w:r>
    </w:p>
    <w:p w:rsidR="00EB7FA0" w:rsidRPr="00441B7A" w:rsidRDefault="00EB7FA0" w:rsidP="00EB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всесторонней физической подготовки – важног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фактора укрепления здоровья,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функциональных возможностей органов и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 и воспитания двигательных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(силы, быстроты, выносливости, гибкости,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ловкости спортсмена. Общая и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физическая подготовка. Краткая характеристи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средств общей и специальной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подготовки, применяемых в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тренировочных занятий с юными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футболистами. Взаимосвязь между развитием основных двигательн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качеств. Утренняя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зарядка, индивидуальные занятия, разминка, перед трениро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вкой и игрой.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физической подготовке. Основные 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по физической подготовке,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 к юным футболистам различного возраста. Контрольные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и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 общей и специальной физической подготовке для юных футболистов. </w:t>
      </w:r>
    </w:p>
    <w:p w:rsidR="00EB7FA0" w:rsidRDefault="00EB7FA0" w:rsidP="00EB7F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0" w:rsidRPr="00441B7A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подготовка.</w:t>
      </w:r>
    </w:p>
    <w:p w:rsidR="00EB7FA0" w:rsidRPr="00441B7A" w:rsidRDefault="00EB7FA0" w:rsidP="00EB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спортивной технике. Взаимосвязь техниче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ской, тактической и физической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футболистов. Классификация и терминология технических приемов.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техника владения мячом - рациональность и быст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рота выполнения, эффективность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в конкретных игровых условиях. Анализ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технических приемов и их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в различных игровых ситуациях: ударов по мячу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ногами и головой, остановок,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обводки и ложных движений (финтов), отбора 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ча, вбрасывания мяча, основных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приемов игры вратаря. Контрольные упражне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нормативы по технической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для юных футболистов. Основные недостатки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технике футболистов и пути их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устранения. </w:t>
      </w:r>
    </w:p>
    <w:p w:rsidR="00EB7FA0" w:rsidRDefault="00EB7FA0" w:rsidP="00EB7F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0" w:rsidRPr="00441B7A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игры. Организация и проведение соревнований.</w:t>
      </w:r>
    </w:p>
    <w:p w:rsidR="00EB7FA0" w:rsidRPr="00441B7A" w:rsidRDefault="00EB7FA0" w:rsidP="00EB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правил игры. Права и обязанности игроков. Роль капитана команды, его права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обязанности.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судей. Способы судейства. Выбор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судьей при различных игровых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ситуациях. Замечания, предупреждения, удаления игроков с поля. Роль судьи как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воспитателя. </w:t>
      </w:r>
    </w:p>
    <w:p w:rsidR="00EB7FA0" w:rsidRPr="00441B7A" w:rsidRDefault="00EB7FA0" w:rsidP="00EB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Значение спортивных соревнований. Требования, предъявляемые к организации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проведению соревнований. Особенности организации 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соревнований по мини –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футболу.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соревнований. Системы розыгрыша: круговая, с выбыванием, смешанная, их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особенности. Положения о соревнованиях. Составление 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ендаря игр. Оценка результатов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игр. Заявки, их форма и порядок предоставления. Назна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судей. Оформление хода и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соревнований. </w:t>
      </w:r>
    </w:p>
    <w:p w:rsidR="00EB7FA0" w:rsidRDefault="00EB7FA0" w:rsidP="00EB7F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A0" w:rsidRPr="00441B7A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Установка перед играми и разбор проведенных игр.</w:t>
      </w:r>
    </w:p>
    <w:p w:rsidR="00EB7FA0" w:rsidRPr="00441B7A" w:rsidRDefault="00EB7FA0" w:rsidP="00EB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предстоящих игр и особенности турнирного положения команды.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сопернике: тактика игры команды и отдельных звеньев и игроков команды,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сильные и слабые стороны игры, примерный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остав, характеристика игроков.    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состава своей команды. Тактический план предстоящей игры. Задания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отдельным игрокам и звеньям. Возможные изменения тактического плана в процессе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соревнований.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Руководящая роль капитана команды в процессе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Использование 10 –минутного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перерыва для отдыха и исправления допущенных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 в игре команды.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Разбор прошедшей игры. Анализ всей команды, отдельных звеньев и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игроков.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и отрицательные моменты в ходе игры команды, звеньев и игроков,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язанные с выполнением задания.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успеха или невыполнения задания. Проявление морально-волевых качеств. </w:t>
      </w:r>
    </w:p>
    <w:p w:rsidR="00EB7FA0" w:rsidRDefault="00EB7FA0" w:rsidP="00895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 занятий, оборудование, инвентарь.</w:t>
      </w:r>
    </w:p>
    <w:p w:rsidR="00EB7FA0" w:rsidRDefault="00EB7FA0" w:rsidP="00EB7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Футбольное поле для проведения занятий и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футболу и требования к его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состоянию. Уход за футбольным полем. Тренировочный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ородок для занятий по технике.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тренировочного городка.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Подсобное оборудование (щиты, стойки для обводки,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кольца и мишени и т.п.) и его значение.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футбольными мячами, подготовка их к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ренировочным занятиям и играм. </w:t>
      </w:r>
      <w:r w:rsidRPr="0044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спортивной одежде и обуви, уход за ними. </w:t>
      </w:r>
    </w:p>
    <w:p w:rsidR="00EB7FA0" w:rsidRDefault="00EB7FA0" w:rsidP="00DF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DF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61625C" w:rsidP="00DF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B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МЕТОДИЧЕСКАЯ ЧАСТЬ</w:t>
      </w:r>
    </w:p>
    <w:p w:rsidR="00DF1EEC" w:rsidRPr="00EB7FA0" w:rsidRDefault="00DF1EEC" w:rsidP="00DF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Программный материал для практических занятий</w:t>
      </w:r>
    </w:p>
    <w:p w:rsidR="00DF1EEC" w:rsidRPr="00EB7FA0" w:rsidRDefault="00DF1EEC" w:rsidP="00DF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EEC" w:rsidRPr="00EB7FA0" w:rsidRDefault="00DF1EEC" w:rsidP="00DF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 специальная физическая подготовка.</w:t>
      </w:r>
      <w:r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EEC" w:rsidRDefault="00DF1EEC" w:rsidP="00DF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Комплексы общеразвивающих упражнений, направленные на развитие гибкости,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координационных способностей, силовой выносливости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Спортивные и подвижные игры,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развитие ловкости, быстроты, выно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сливости. Эстафеты и прыжковые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направленные на развитие </w:t>
      </w:r>
      <w:proofErr w:type="spellStart"/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</w:t>
      </w:r>
      <w:proofErr w:type="spellEnd"/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ловых способностей и быстроты. </w:t>
      </w:r>
    </w:p>
    <w:p w:rsidR="00DF1EEC" w:rsidRPr="00EB7FA0" w:rsidRDefault="00DF1EEC" w:rsidP="00EB7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Циклические упражнения, направле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на развитие выносливости.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Легкоатлетические упражнения (бег, упражнения для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ития прыгучести), упражнения с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отягощением, преодоление полосы препятствий, лыжные прогулки, плавание.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 для развития качеств, необходимых при выполнении приема и передач мяча.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 для развития качеств, необходимых при выполнении подач.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для развития качеств, необходимых при</w:t>
      </w:r>
      <w:r w:rsid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нападающих ударов. </w:t>
      </w:r>
    </w:p>
    <w:p w:rsidR="00EB7FA0" w:rsidRDefault="00EB7FA0" w:rsidP="00DF1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EEC" w:rsidRPr="00DF1EEC" w:rsidRDefault="00DF1EEC" w:rsidP="00DF1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подготовка.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передвижения составляет основу передвижения футбола и входит в него как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неотъемлемая составная часть. Она включает в себя группу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риемов: бег, прыжки, повороты,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остановки.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– при обучении техники полевого игрока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 обычный бег (для выхода на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место, для преследования соперника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т.д.), спиной вперед,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 и приставным.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- в футболе выполняются толчком одной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беими ногами; в игре применяют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вперед, вверх, в стороны. </w:t>
      </w:r>
    </w:p>
    <w:p w:rsidR="00DF1EEC" w:rsidRPr="00DF1EEC" w:rsidRDefault="00DF1EEC" w:rsidP="00DF1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Остановки – выполняются прыжком и выпадом, и служат эффективным средством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изменения направления движения.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– позволяют футболистам с минимальной потер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скорости менять направление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движений.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общей схеме приемов выполнения ведения мяча,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становки мяча, ударам по мячу,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вбрасыванию мяча из – за боковой линии. </w:t>
      </w:r>
    </w:p>
    <w:p w:rsidR="00DF1EEC" w:rsidRDefault="00DF1EEC" w:rsidP="00DF1EEC">
      <w:pPr>
        <w:jc w:val="both"/>
        <w:rPr>
          <w:b/>
        </w:rPr>
      </w:pPr>
    </w:p>
    <w:p w:rsidR="00DF1EEC" w:rsidRPr="00DF1EEC" w:rsidRDefault="00DF1EEC" w:rsidP="00DF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рекомендации по организации физической и технической подготовки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DF1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контрольных упражнений.</w:t>
      </w:r>
    </w:p>
    <w:p w:rsidR="00DF1EEC" w:rsidRDefault="00DF1EEC" w:rsidP="00DF1EEC">
      <w:pPr>
        <w:jc w:val="center"/>
        <w:rPr>
          <w:b/>
        </w:rPr>
      </w:pPr>
    </w:p>
    <w:p w:rsidR="00DF1EEC" w:rsidRDefault="00DF1EEC" w:rsidP="00493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физической и технической подготовки в спортивно –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оздоровительных группах наиболее универсальным тренировочным средством являются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подвижные спортивные игры, позволяющие придать учебно – тренировочному процессу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эмоциональную окраску, поддержать интерес к занятиям футболом.</w:t>
      </w:r>
    </w:p>
    <w:p w:rsidR="00DF1EEC" w:rsidRPr="00DF1EEC" w:rsidRDefault="00DF1EEC" w:rsidP="00493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спортивно – оздоровительных группах занимаются учащиеся разного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паспортного и биологического возраста, с неодинаковой физической подготовленностью, то при проведении всевозможных игр, эстафет, игро</w:t>
      </w:r>
      <w:r w:rsid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заданий возникает проблема </w:t>
      </w: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уравнивании я возможностей занимающихся. </w:t>
      </w:r>
    </w:p>
    <w:p w:rsidR="00493752" w:rsidRPr="00493752" w:rsidRDefault="00493752" w:rsidP="00493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подсчет результатов по трё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хбалльной системе. Так, 3 балла </w:t>
      </w:r>
      <w:r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тот, кто улучшил свой предыдущий результат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беге на различные дистанции, в </w:t>
      </w:r>
      <w:r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прыжковых упражнениях, в метаниях предметов, в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овых заданиях (например, время </w:t>
      </w:r>
      <w:r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определенной комбинации). Два балла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если предыдущий результат не </w:t>
      </w:r>
      <w:r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изменился; один балл – если результат показан хуже предыдущего. </w:t>
      </w:r>
    </w:p>
    <w:p w:rsidR="00493752" w:rsidRPr="00493752" w:rsidRDefault="00DF1EEC" w:rsidP="0049375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752"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процесса обучения в спортивной школе следует выяснить уровень </w:t>
      </w:r>
      <w:r w:rsidR="00493752"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физических качеств учащегося, а если он недостаточен для освоения </w:t>
      </w:r>
      <w:r w:rsid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запрограммированных двигательных действий, надо спланировать необходимый период </w:t>
      </w:r>
      <w:r w:rsidR="00493752"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предварительной физической (базовой) подготовки. </w:t>
      </w:r>
    </w:p>
    <w:p w:rsidR="00493752" w:rsidRPr="00493752" w:rsidRDefault="00493752" w:rsidP="0049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исходного уровня готовности.</w:t>
      </w:r>
    </w:p>
    <w:p w:rsidR="00DF1EEC" w:rsidRPr="00DF1EEC" w:rsidRDefault="00DF1EEC" w:rsidP="00493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52" w:rsidRPr="00493752" w:rsidRDefault="00493752" w:rsidP="00493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физической</w:t>
      </w:r>
      <w:r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подготовленности. </w:t>
      </w:r>
      <w:r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1.Бег 30м. (для оценки скоростных качеств, дается две попытки). </w:t>
      </w:r>
      <w:r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2.Прыжок в длину с места (две попытки). </w:t>
      </w:r>
      <w:r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3.Бег 300м (по дорожке стадиона, с высокого старта). </w:t>
      </w:r>
      <w:r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4.Эластичность мышц задней поверхности бедра, голени, спины – по методике </w:t>
      </w:r>
      <w:r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t>Н.Озолина</w:t>
      </w:r>
      <w:proofErr w:type="spellEnd"/>
      <w:r w:rsidRPr="0049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1EEC" w:rsidRDefault="00DF1EEC" w:rsidP="00DF1EEC">
      <w:pPr>
        <w:jc w:val="both"/>
        <w:rPr>
          <w:b/>
        </w:rPr>
      </w:pPr>
    </w:p>
    <w:p w:rsidR="00F73914" w:rsidRPr="00F73914" w:rsidRDefault="00F73914" w:rsidP="00F73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базовой подготовки колеблется от 3-х до 5-и лет и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осуществляется, как на этапе «предварительной подготовки», так и на этапе «начальной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специализации».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Тренировка на I этапе должна носить, в основном, игровой характер и строиться по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типу общей подготовки (формировать значительный объем двигательных действий).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Использовать бег, прыжки, плавание, акробатику, подвижные и спортивные игры, на это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обходиться 60% времени.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реализация объемов 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должны учитывать как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запретные зоны, так и наиболее 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ящие для развития определенных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</w:t>
      </w:r>
      <w:r w:rsid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и способностей</w:t>
      </w:r>
      <w:r w:rsidR="00EB7FA0" w:rsidRPr="00EB7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9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F739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Возрастные особенности детей младшего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позволяют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 действовать на развитие прежде всего таких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честв, как ловкость, гибкость, быстрота, скоростно-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силовые.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занятиях на этом этапе необходимо учитывать, что мальчики 8-11 лет имеют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относительно низкие функциональные возможности, недостаточный уровень развития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наиболее важных для игровой деятельности психомоторных функций, поэтому необходим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внимательный инд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ивидуальный подход к учащимся. Именно в этих возрастных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руппах большие объемы физических нагрузок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сдерживают формирование технических навыков. </w:t>
      </w:r>
    </w:p>
    <w:p w:rsidR="00F73914" w:rsidRPr="00F73914" w:rsidRDefault="00F73914" w:rsidP="00F7391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требовать выполнения упражнений в максимальном темпе, применять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упражнений, изучать в одном занятии более 2-х-3-х технических приемов, 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двухсторонние игры в общепринятых составах на футбольном поле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размеров. Составы должны быть 3*3; 4*4; 5*5 на площадках: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0*30 м; 27,5*39,5; или 6*6 без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вратарей на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ощадке 34,5*46,5 м (до 9 лет).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Вратарь может играть в поле, если 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захочет, даже забивать мячи.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возрастные периоды мышцы развиваются нера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вномерно. Быстрее развиваются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мышцы (бедра, спины, голени) и медленнее мелки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Это главная причина, почему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плохо выполняют упражнения на точность.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8-10 лет можно заниматься с обогащением в 1/3 веса тела, но ограничивать частоту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занятий. Следует исключить упражнения долгого виса ( более 15-17 сек), упражнения с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натуживанием</w:t>
      </w:r>
      <w:proofErr w:type="spellEnd"/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 использовать упражнения динамического характера. В каждом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занятии необходимо давать упражнения для укрепления стопы (5-7 мину). </w:t>
      </w:r>
    </w:p>
    <w:p w:rsidR="00EB7FA0" w:rsidRDefault="00EB7FA0" w:rsidP="00895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F7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914" w:rsidRPr="00F73914" w:rsidRDefault="00F73914" w:rsidP="00F7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общей физической подготовки.</w:t>
      </w:r>
    </w:p>
    <w:p w:rsidR="00F73914" w:rsidRDefault="00F73914" w:rsidP="00F7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Ходьба (обычная, в умеренном темпе, на носк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на пятках, высоко поднимая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колени, перекатом с пятки на носок, в полу приседе, с крестным шагом, выпадами,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закрытыми глазами, спиной вперед, мелким и широким шагом, с преодолением препятствий). </w:t>
      </w:r>
    </w:p>
    <w:p w:rsidR="00F73914" w:rsidRPr="00F73914" w:rsidRDefault="00F73914" w:rsidP="00F7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Бег (обычный, по прямой и дугам, змейкой; на носках; с высоким поднимание колен;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широким шагом; мелким шагом; с захлестыванием голени, с крестным шагом,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рыжками, в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переменном темпе, замедляясь и ускоряясь, с </w:t>
      </w:r>
      <w:proofErr w:type="spellStart"/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подлезанием</w:t>
      </w:r>
      <w:proofErr w:type="spellEnd"/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палки; перепрыгиванием, по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кругу; взявшись за руки; с изменением направления; с </w:t>
      </w:r>
      <w:proofErr w:type="spellStart"/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увертыванием</w:t>
      </w:r>
      <w:proofErr w:type="spellEnd"/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 выполнением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заданий по сигналу; челночный; с подниманием в перед прямых ног; из разных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положений и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т.д.).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Прыжки (подскоки на носках; на одной, на двух ногах; с подпрыгиванием с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подтягиванием бедер к груди; в глубину- спрыгивание с различной высоты без подскока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приземления и с подскоком; с прыжком вверх; с </w:t>
      </w:r>
      <w:proofErr w:type="spellStart"/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напрыгиванием</w:t>
      </w:r>
      <w:proofErr w:type="spellEnd"/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препятствие и с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перепрыгиванием через препятствие; в длину и высоту с места; со скакалкой, вращая ее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вперед, назад; на двух ногах с продвижением вперед; вверх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касанием предмета; с ноги на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ногу; подскоки на месте с поворотами вправо, влево, на 180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градусов, 360 градусов; прыжок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на 2-х ногах с 3-х-4-х шагов; прыжки в длину;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оследовательно через несколько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препятствий различной высоты; бег прыжками; через качающую скакалку;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глубокого приседа вверх; с продвижением вперед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гимнасти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скамейке; прыжки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продвижением вперед с зажатым мячом между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или другим предметом.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Кроме перечисленных упражнений, предлагаются и другие упражнения,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способствующие развитию отдельных сторон подготовленности </w:t>
      </w:r>
    </w:p>
    <w:p w:rsidR="00895167" w:rsidRDefault="00895167" w:rsidP="00414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914" w:rsidRDefault="00F73914" w:rsidP="00F7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специальной физической подготовки.</w:t>
      </w:r>
    </w:p>
    <w:p w:rsidR="00F73914" w:rsidRPr="00F73914" w:rsidRDefault="00F73914" w:rsidP="00F7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914" w:rsidRDefault="00F73914" w:rsidP="0041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Упражнения для развития и укрепления костно-мышечного аппарата. </w:t>
      </w:r>
      <w:r w:rsidRPr="00F7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парах:</w:t>
      </w:r>
      <w:r w:rsidRPr="00F7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стоя лицом друг к другу, стараться перетянуть одной рукой партнера на свою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половину,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 его за руку;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руки в стороны. Партнер накладывает свои руки на руки партнера; опускание и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нимание рук с сопротивлением;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приседание, ноги на ширине плеч, руки на поясе; вставани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сопротивлением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партнера;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передачи и броски набивных мячей малых размеров из различных исходных положений. </w:t>
      </w:r>
    </w:p>
    <w:p w:rsidR="0041487F" w:rsidRPr="0041487F" w:rsidRDefault="0041487F" w:rsidP="0041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14" w:rsidRPr="00F73914" w:rsidRDefault="00F73914" w:rsidP="00F7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развития прыгучести.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-прыжки на одной или двух ногах на мате, песке, на траве; </w:t>
      </w:r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напрыгивание</w:t>
      </w:r>
      <w:proofErr w:type="spellEnd"/>
      <w:r w:rsidRPr="00F7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двух ног на гимнастическую скамейку; </w:t>
      </w:r>
    </w:p>
    <w:p w:rsidR="002A704E" w:rsidRDefault="002A704E" w:rsidP="002A7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-прыжки в высоту и глубину;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-прыжки через футбольные мячи, расставленные на различном расстоянии друг от друга в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различных направлениях; выполнять на одной, двух ногах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расстоянием между мячами 30-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см. </w:t>
      </w:r>
    </w:p>
    <w:p w:rsidR="002A704E" w:rsidRDefault="002A704E" w:rsidP="002A7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4E" w:rsidRDefault="002A704E" w:rsidP="002A7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04E" w:rsidRPr="002A704E" w:rsidRDefault="002A704E" w:rsidP="002A7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развития быстроты.</w:t>
      </w:r>
    </w:p>
    <w:p w:rsidR="002A704E" w:rsidRPr="002A704E" w:rsidRDefault="002A704E" w:rsidP="002A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Значительное внимание надо уделять воспитанию быстроты движений, поскольку в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детском и подростковом возрасте имеются широкие возможности для воспитания этого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важнейшего физического качества.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При воспитании быстроты надо стремиться к максимальному увеличению темпа бега и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частоты движений, не требующих больших мышечных усилий. Предпочтение следует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отдавать естественным движениям. Каждое управление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олняется кратковременно (10-15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сек.) в виде нескольких серий, интервал отдыха 2-3 минуты.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Воспитание быстроты идет больше за счет игр и игровых упражнений, которые требуют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быстрой ответной реакции на какие – то противодействия, а также упражнения на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стартовой скорости (20-25 м), дистанционной ( 40 – 45 м ).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Важное значение имеет повторный бег с максимальной скоростью, выполняемый в виде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эстафет на обрезках до 20м. Кроме эстафет рекомендуется включить в занятия контрольные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 в беге на 10 – 15 метров. </w:t>
      </w:r>
    </w:p>
    <w:p w:rsidR="002A704E" w:rsidRPr="002A704E" w:rsidRDefault="002A704E" w:rsidP="002A7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быстрота воспитывается в тесной связи с ловкостью, что создает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необходимую основу для успешного овладения рациональной техникой передвижения.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Понятие «ловкость» в футболе включает в себя все полезные движения и комплекс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движений, которые встречаются в игре: это способность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риспосабливать быстро изменять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соответствии с изменившимися обстоя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тельствами в игре, способность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новыми видами движений. </w:t>
      </w:r>
    </w:p>
    <w:p w:rsidR="00F73914" w:rsidRDefault="00F73914" w:rsidP="002A704E">
      <w:pPr>
        <w:jc w:val="both"/>
        <w:rPr>
          <w:b/>
        </w:rPr>
      </w:pPr>
    </w:p>
    <w:p w:rsidR="002A704E" w:rsidRPr="002A704E" w:rsidRDefault="002A704E" w:rsidP="002A7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развития ловкости.</w:t>
      </w:r>
    </w:p>
    <w:p w:rsidR="002A704E" w:rsidRPr="002A704E" w:rsidRDefault="002A704E" w:rsidP="002A7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учить сложные в координационном отношении движения;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учить изменять двигательную деятельность в зависимости от необходимости;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развивать восприятие движений тела в пространстве (акробатика, батут);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развивать чувство равновесия;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развивать экономичность в работе мышц.</w:t>
      </w:r>
    </w:p>
    <w:p w:rsidR="002A704E" w:rsidRDefault="002A704E" w:rsidP="002A704E">
      <w:pPr>
        <w:jc w:val="both"/>
        <w:rPr>
          <w:b/>
        </w:rPr>
      </w:pPr>
    </w:p>
    <w:p w:rsidR="002A704E" w:rsidRPr="002A704E" w:rsidRDefault="002A704E" w:rsidP="002A7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развития ловкости и быстроты.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– 10- метровых обрезков по сигналу, из р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азличных стартовых положений;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мяч у тренера, который подбрасывает его так, чтобы он ударился о землю 3 раза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(занимающиеся, расположенные в двух командах на расстоянии 5-7 м одна от другой,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перебежать на сторону соперника и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построиться в одну шеренгу);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мяч у тренера, две команды на расстоянии 10 м от тренера. Когда тренер,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 мяч перед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собой, отпускает его, тогда первые 2 чел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овека стараются завладеть им;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две команды. По сигналу занимающиеся бегут к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(мячи и т.п.), расположенным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них на расстоянии 10-15 м, собирают и подбежав обратно, передают предметы парт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нерам,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озвращают эти предметы назад.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две команды. Перед первым лежат несколько мячей. По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гналу, надо быстро передать их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стоящему сзади, а тот дальше. Затем повернуться и передать мячи в обратную сторону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развития гибкости.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активные свободные движения с постоянн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увеличивающейся амплитудой;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повторные п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ружинистые наклоны в сторону;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использование энергии движ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в какой либо части тела;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активная помощь партнеру. </w:t>
      </w:r>
    </w:p>
    <w:p w:rsidR="002A704E" w:rsidRPr="0041487F" w:rsidRDefault="002A704E" w:rsidP="00414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упражнения для развития гибкости обычно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подготовительную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любого тренировочного занятия. </w:t>
      </w:r>
    </w:p>
    <w:p w:rsidR="002A704E" w:rsidRPr="002A704E" w:rsidRDefault="002A704E" w:rsidP="002A70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Выносливость.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выносливость играет вспомогательную роль 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витии всех физических качеств.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 спортсмен должен иметь достаточно высокий уровень аэробной выносли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вости для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чтобы успешно переносить тренировочные нагрузки,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эффективно развивать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скоростно-силовые качества.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воспитании выносливости у детей до 12-13 лет нецелесообразно включать в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тренировочный процесс упражнения, выполнимые с максималь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скоростью, ибо дети в этом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не способны к продолжительной работе высокой интенсивности. </w:t>
      </w:r>
    </w:p>
    <w:p w:rsidR="002A704E" w:rsidRPr="002A704E" w:rsidRDefault="002A704E" w:rsidP="002A70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Координация.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вопроса двигательной, в том числе координа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ционной готовности, то следует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ввиду, что двигательные представления формируются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 накопления двигательного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и фиксируются в долговременной памяти. </w:t>
      </w:r>
    </w:p>
    <w:p w:rsidR="002A704E" w:rsidRPr="002A704E" w:rsidRDefault="002A704E" w:rsidP="002A7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Методические приемы: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введение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необычных исходных положений;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з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еркальное выполнение упражнений;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 скорости и тем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движений;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вар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ьирование тактических условий (игра с разными соперниками);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введение дополнительных объектов действий и специа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раздражителей, требующих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срочной перемены действий;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игра на поле с разными покрытиями. </w:t>
      </w:r>
    </w:p>
    <w:p w:rsidR="002A704E" w:rsidRPr="002A704E" w:rsidRDefault="002A704E" w:rsidP="002A7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развития координации.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Акробатические: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5-6 кувырков в группировк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определенное расстояние;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сочетание кувырка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принятием основной стойки;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серии кувырков ( в каждой серии 2-4 кувырка ) через плечо ( правое,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евое), вперед;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кувырки вперед с заданием ( на 5 матах сделать миним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альное количество кувырков );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кувырки назад в группировке;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ходьба и упражнения в равновесии на гимнастической скамейке (высота бревна от пола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50-60 см.). </w:t>
      </w:r>
    </w:p>
    <w:p w:rsidR="002A704E" w:rsidRPr="002A704E" w:rsidRDefault="002A704E" w:rsidP="002A7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Подвижные игры н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ограниченной площади опоры: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«бой» петухов на гимнастическом бревне ( высота бревна не более 50 –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 см) занимающиеся парами садятся на бревно друг против друга. В руках у каждого по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сетке с мячом. Каждый старается сбить соперника с бревна, а сам при помощи обманных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движений удержаться на нем.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Составной частью в координационные возможности человека входит чувство равновесия.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Равновесие имеет три вида: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-статистическое.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-динамическое.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-балансирование без предметов или с предметом.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развития чувства равновесия.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ходьба по доске,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оложенной на землю;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ходьба по наклонной доске;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влезан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на стул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слазание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него;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ходьба по дощечкам, расположенным на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стоянии 10 см одна от другой;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перетягивание с ящика на ящик – различной высоты и на различном расстоянии; </w:t>
      </w:r>
    </w:p>
    <w:p w:rsidR="002A704E" w:rsidRPr="002A704E" w:rsidRDefault="002A704E" w:rsidP="002A7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ходьб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гимнастической скамейке;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ходьба на четвереньках по доске, положенной на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гимнастической скамейке;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медленное,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быстрое кружение на месте;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ходьба по гимнастической скамейке на четвереньках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перетягиванием препятствий;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ходьба по шнуру;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стол на месте, подняться на носки и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тоять, сохранение равновесия;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остановка во время бега, приседание, повернуться кругом и продолжить бег;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ходьба по гимнастической скамейке, руки в стороны;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ходьба по скамье, руки в стороны, на ладонях мячи;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разойтись вдвоем на доске, скамейке;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стоять на узкой рейке, гимнастической скамейке, подним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вперед, назад, в стороны то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одну, то другую ноги;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стоять на доске, скамейке, закрыв глаза;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кто кого столкнет с доски, скамейки, скамейки ударом ладонь об ладонь. </w:t>
      </w:r>
    </w:p>
    <w:p w:rsidR="002A704E" w:rsidRDefault="002A704E" w:rsidP="002A704E">
      <w:pPr>
        <w:jc w:val="both"/>
        <w:rPr>
          <w:b/>
        </w:rPr>
      </w:pPr>
    </w:p>
    <w:p w:rsidR="00EF7F26" w:rsidRDefault="00EF7F26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Подвижные </w:t>
      </w:r>
      <w:r w:rsidR="002A704E" w:rsidRPr="002A7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игры.</w:t>
      </w:r>
    </w:p>
    <w:p w:rsidR="002A704E" w:rsidRPr="002A704E" w:rsidRDefault="002A704E" w:rsidP="002A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одна из основных форм деятельности человека. 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 место она занимает в жизни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 Специфика влияния игр на физическое развитие занимающи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заключается прежде всего в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суммарном влиянии выполняемых действий на мускулатуру. Но 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не оказывают избирательного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точно рассчитанного по нагрузке воздействия на мышцы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суставы и внутренние органы.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осуществить ни специализированный качествен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подготовки отдельных групп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 ни специального развития подвижности в суставах. Нельзя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обеспечить постепенного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органов дыхания и кровообращения. Решение подобных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 требует применения других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строго регламентированных упражнений.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8-9 лет отличаются особой подвижностью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оянной потребностью к движению. Но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организм не готов к длительному напряжению. Их силы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 используются, но и быстро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восстанавливаются. Поэтому для них игры должны быт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не слишком длительны, должны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прерываться паузами для отдыха. Детей этого возраста 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льше привлекают игры сюжетного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для них сложны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proofErr w:type="gramEnd"/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боль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нравятся игры с пробежками,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прыжками, ловлей и бросанием. В играх ловкость, быстрота,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сила, выносливость развиваются </w:t>
      </w:r>
      <w:r w:rsidRPr="002A7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комплексно. </w:t>
      </w:r>
    </w:p>
    <w:p w:rsidR="002A704E" w:rsidRDefault="002A704E" w:rsidP="002A704E">
      <w:pPr>
        <w:jc w:val="both"/>
        <w:rPr>
          <w:b/>
        </w:rPr>
      </w:pPr>
    </w:p>
    <w:p w:rsidR="00EF7F26" w:rsidRPr="00EF7F26" w:rsidRDefault="00EF7F26" w:rsidP="00EF7F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Спортивные игры подразделяются на некомандные, переходные к командным, командные.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Некомандные игры – обычно лишены организованно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сотрудничества, содействуют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индивидуального поведения в коллективе,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 ориентироваться,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 волевые качества.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Переходные к командным воспитывают взаимопомощь, умение вступать в сотрудничество с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игроками, причем, это связано с значительным риском для </w:t>
      </w:r>
      <w:proofErr w:type="spellStart"/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ициатора. Приучают к разумному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риску, преодолению эгоистических наклонностей, согласован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своих действий с действиями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других.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Типы подвижных игр, рекомендуемых на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предварительной подготовки: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игры, совершенствующие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реакцию на слуховые сигналы;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игры, помогающие усвоить строевые команды и перест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роения, воспитывают внимание и быстроту реакции;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)игры, воспитывающие быстроту реакции, ориенти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ровку, быстроту передвижений;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игры, воспитывающие упорства, смелость, решительност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развивающие силу, ловкость,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троту реакции и ориентировки;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игры, способствующие развитию ловкости,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образительности, смелости;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игры, развивающие навык в скоростном беге, быстроту, ловкость, воспитывают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анизованность и коллективизм;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игры, способствующие совершенствованию навыков в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ге, развивающие силу, быстроту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игры, способствующие совершенствованию навыков в беге с усложненными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постоянным изменением направления и скорости в сложных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ориентировки; игры, способствующие совершенствованию быстроты ориентировки, реакции,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ловкости, точности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движений, развитию коллективизма, умения правильно выбират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место в нападении и защите;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игры, способствующие совершенствовать навыки преодо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препятствий, развивающие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ловкость, чувство равновесия,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координацию движений, воспитывающие ответственность за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действия перед коллективом;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игры, способствующие закреплению и совершенствованию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выков в бросках мяча, развитию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быстроты ориентировки,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воспитывающие коллективизм и взаимопомощь. </w:t>
      </w:r>
    </w:p>
    <w:p w:rsidR="00EF7F26" w:rsidRDefault="00EF7F26" w:rsidP="002A704E">
      <w:pPr>
        <w:jc w:val="both"/>
        <w:rPr>
          <w:b/>
        </w:rPr>
      </w:pPr>
    </w:p>
    <w:p w:rsidR="0041487F" w:rsidRDefault="0041487F" w:rsidP="00EF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87F" w:rsidRDefault="0041487F" w:rsidP="00EF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87F" w:rsidRDefault="0041487F" w:rsidP="00EF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87F" w:rsidRDefault="0041487F" w:rsidP="00EF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F26" w:rsidRDefault="00EF7F26" w:rsidP="00EF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подготовка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F26" w:rsidRPr="00EF7F26" w:rsidRDefault="00EF7F26" w:rsidP="0041487F">
      <w:pPr>
        <w:jc w:val="both"/>
        <w:rPr>
          <w:rFonts w:ascii="Times New Roman" w:hAnsi="Times New Roman" w:cs="Times New Roman"/>
        </w:rPr>
      </w:pPr>
      <w:r w:rsidRPr="00EF7F26">
        <w:rPr>
          <w:lang w:eastAsia="ru-RU"/>
        </w:rPr>
        <w:br/>
      </w:r>
      <w:r w:rsidRPr="00EF7F26">
        <w:rPr>
          <w:rFonts w:ascii="Times New Roman" w:hAnsi="Times New Roman" w:cs="Times New Roman"/>
        </w:rPr>
        <w:t xml:space="preserve">         Центральными задачами в возрастной группе 8-9-летнего возраста являются </w:t>
      </w:r>
      <w:r w:rsidRPr="00EF7F26">
        <w:rPr>
          <w:rFonts w:ascii="Times New Roman" w:hAnsi="Times New Roman" w:cs="Times New Roman"/>
        </w:rPr>
        <w:br/>
        <w:t xml:space="preserve">следующие: </w:t>
      </w:r>
      <w:r w:rsidRPr="00EF7F26">
        <w:rPr>
          <w:rFonts w:ascii="Times New Roman" w:hAnsi="Times New Roman" w:cs="Times New Roman"/>
        </w:rPr>
        <w:br/>
        <w:t xml:space="preserve">- ознакомить с техническими приемами игры в футбол; </w:t>
      </w:r>
      <w:r w:rsidRPr="00EF7F26">
        <w:rPr>
          <w:rFonts w:ascii="Times New Roman" w:hAnsi="Times New Roman" w:cs="Times New Roman"/>
        </w:rPr>
        <w:br/>
        <w:t xml:space="preserve">-дать возможность юным футболистам проявить индивидуальные формы технического </w:t>
      </w:r>
      <w:r w:rsidRPr="00EF7F26">
        <w:rPr>
          <w:rFonts w:ascii="Times New Roman" w:hAnsi="Times New Roman" w:cs="Times New Roman"/>
        </w:rPr>
        <w:br/>
        <w:t xml:space="preserve">выполнения приемов. </w:t>
      </w:r>
      <w:r w:rsidRPr="00EF7F26">
        <w:rPr>
          <w:rFonts w:ascii="Times New Roman" w:hAnsi="Times New Roman" w:cs="Times New Roman"/>
        </w:rPr>
        <w:br/>
        <w:t xml:space="preserve">        Центральной задачей в возрастной группе 9-11- летнего возраста является создание </w:t>
      </w:r>
      <w:r w:rsidRPr="00EF7F26">
        <w:rPr>
          <w:rFonts w:ascii="Times New Roman" w:hAnsi="Times New Roman" w:cs="Times New Roman"/>
        </w:rPr>
        <w:br/>
        <w:t xml:space="preserve">целостного зрительного представления и двигательного ощущения выполняемого действия и его основных элементов. </w:t>
      </w:r>
      <w:r w:rsidRPr="00EF7F26">
        <w:rPr>
          <w:rFonts w:ascii="Times New Roman" w:hAnsi="Times New Roman" w:cs="Times New Roman"/>
        </w:rPr>
        <w:br/>
        <w:t xml:space="preserve">        Техника передвижения. Бег обычный, спиной вперед </w:t>
      </w:r>
      <w:proofErr w:type="spellStart"/>
      <w:r w:rsidRPr="00EF7F26">
        <w:rPr>
          <w:rFonts w:ascii="Times New Roman" w:hAnsi="Times New Roman" w:cs="Times New Roman"/>
        </w:rPr>
        <w:t>скрестным</w:t>
      </w:r>
      <w:proofErr w:type="spellEnd"/>
      <w:r w:rsidRPr="00EF7F26">
        <w:rPr>
          <w:rFonts w:ascii="Times New Roman" w:hAnsi="Times New Roman" w:cs="Times New Roman"/>
        </w:rPr>
        <w:t xml:space="preserve"> и приставным </w:t>
      </w:r>
      <w:r w:rsidRPr="00EF7F26">
        <w:rPr>
          <w:rFonts w:ascii="Times New Roman" w:hAnsi="Times New Roman" w:cs="Times New Roman"/>
        </w:rPr>
        <w:br/>
        <w:t xml:space="preserve">шагом. Бег по прямой, дугами, изменением направления и скорости. </w:t>
      </w:r>
      <w:r w:rsidRPr="00EF7F26">
        <w:rPr>
          <w:rFonts w:ascii="Times New Roman" w:hAnsi="Times New Roman" w:cs="Times New Roman"/>
        </w:rPr>
        <w:br/>
        <w:t xml:space="preserve">Прыжки: вверх, вверх - вперед, вверх – назад, вверх – вправо, вверх- влево, толчком </w:t>
      </w:r>
      <w:r w:rsidRPr="00EF7F26">
        <w:rPr>
          <w:rFonts w:ascii="Times New Roman" w:hAnsi="Times New Roman" w:cs="Times New Roman"/>
        </w:rPr>
        <w:br/>
        <w:t xml:space="preserve">двумя ногами с места и толчком двумя и одной ногами с разбега. Для вратарей - прыжки в </w:t>
      </w:r>
      <w:r w:rsidRPr="00EF7F26">
        <w:rPr>
          <w:rFonts w:ascii="Times New Roman" w:hAnsi="Times New Roman" w:cs="Times New Roman"/>
        </w:rPr>
        <w:br/>
        <w:t xml:space="preserve">сторону с падением «перекатом». </w:t>
      </w:r>
      <w:r w:rsidRPr="00EF7F26">
        <w:rPr>
          <w:rFonts w:ascii="Times New Roman" w:hAnsi="Times New Roman" w:cs="Times New Roman"/>
        </w:rPr>
        <w:br/>
        <w:t xml:space="preserve">Повороты переступанием, прыжком, на опорной ноге; в стороны и назад; на месте и в </w:t>
      </w:r>
      <w:r w:rsidRPr="00EF7F26">
        <w:rPr>
          <w:rFonts w:ascii="Times New Roman" w:hAnsi="Times New Roman" w:cs="Times New Roman"/>
        </w:rPr>
        <w:br/>
        <w:t xml:space="preserve">движении. </w:t>
      </w:r>
    </w:p>
    <w:p w:rsidR="00EF7F26" w:rsidRPr="00EF7F26" w:rsidRDefault="00EF7F26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по мячу ногой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во время бега выпадом и прыжком.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внутренней стороной стоп, внутренней и средней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астью подъема, по неподвижному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катящемуся (навстречу, от игрока, справа и слева) мячу.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по прыгающему и летящему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мячу внутренней стороной стопы и средней 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подъема. Удары внешней частью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подъема.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ударов после остановки, рывков, ведения, обманных движений, посылая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мяч низом и верхом на короткое и среднее расстояние.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Удары на точность: в определенную цель на поле, в ворота, в ноги партнеру. </w:t>
      </w:r>
    </w:p>
    <w:p w:rsidR="00EF7F26" w:rsidRDefault="00EF7F26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Удары по мячу головой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10 лет) Удары срединой лба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прыжка и в прыжке, с места и с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разбега, по летящему навстречу мячу.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Удары на точность: в определенную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на поле, в ворота партнеру. </w:t>
      </w:r>
    </w:p>
    <w:p w:rsidR="00EF7F26" w:rsidRPr="00EF7F26" w:rsidRDefault="00EF7F26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мяча.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подошвой и внутренней стороной стопы катящегося и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опускающегося мяча – на месте, в движении вперед и назад.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внутренней стороной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стопы, бедром и грудью летящего навстречу мяча.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мяча. Ведение внутренней и внешней частью подъема. Ведение правой, левой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ногой поочередно по прямой и по кругу, а также меняя 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равление движения, между стоек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движущихся партнеров; выполняя ускорения и рывки, не теряя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над мячом.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Обманные движения (финты). Обманные движения «уход» выпадом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противника спереди умение показать туловищем движение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дну сторону, а уйти в другую).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«остановкой»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 ногой (после замедления бега и ложной попытки 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овки мяча выполняется рывок с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мячом). Обманное движение «ударом» по мячу ногой (имитируя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удар, уход от соперника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вправо или влево).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 мяча.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мяча при единоборстве с соперником, находящемся на месте,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движущимся навстречу или сбоку, применяя выбивание мяча ногой в выпаде.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Вбрасывание мяча из – за боковой линии.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Вбрасывание с места из положения – ноги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и шага. Вбрасывание мяча на точность: в ноги или на ход партнеру. </w:t>
      </w:r>
    </w:p>
    <w:p w:rsidR="00EF7F26" w:rsidRDefault="00EF7F26" w:rsidP="0041487F">
      <w:pPr>
        <w:jc w:val="both"/>
        <w:rPr>
          <w:rFonts w:ascii="Times New Roman" w:hAnsi="Times New Roman" w:cs="Times New Roman"/>
        </w:rPr>
      </w:pPr>
    </w:p>
    <w:p w:rsidR="00EF7F26" w:rsidRPr="00EF7F26" w:rsidRDefault="00EF7F26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Техника игры вратаря.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выполнение технических приемов во многом опре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деляется готовностью вратаря к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действию. Одним из факторов готовности является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есообразное исходное положение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вратаря. Оно характеризуется стойкой «ноги врозь» (на шир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 плеч и несколько согнуты),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полусогнутые руки вынесены несколько вперед, примерн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 уровне пояса. Ладони чуть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обращены внутрь и вперед, пальцы расставлены. Вес тела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аходится на носках ног, ноги в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постоянном переступании с ноги на ногу, находясь как 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сорваться в любую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сторону. Очень важную роль в игре вратаря имеет 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перемещаться. Перемещение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вратаря осуществляют беговым, приставным и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крестным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шагом, а иногда и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смешанным способом: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ловля мяча снизу используется для овладения катящихся и низко летящих (до уровня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груди) навстречу вратарю;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ловля мяча с приседом на одной ноге;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ловля низколетящих (на уровне живота ) мячей;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ловля мяча на грудь;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ловля мяча двумя руками сверху;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ловля двумя руками сверху в прыжке вверх;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ловля мяча с боку (для овладения мячом, летящим на средней высоте в стороне от мяча);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ловля мяча в падении (используется для ловли мячей, идущих сильно и в стороне от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вратаря, а так же при перехвате с «прострелов», при отборе мяча в ногах соперника.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невозможно использовать ловлю мяча применяется отбивание мяча.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Отбивание выполняется как двумя, так и одной </w:t>
      </w:r>
      <w:proofErr w:type="spellStart"/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рукой.Мячи</w:t>
      </w:r>
      <w:proofErr w:type="spellEnd"/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летящие на значительном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расстоянии от вратаря следует отбивать одной или двумя руками в падении. Важным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действием вратаря является ввод мяча в игру, который осуществляется следующим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способом: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бросок мяча сверху; </w:t>
      </w:r>
      <w:r w:rsidRPr="00EF7F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ввод мяча броском снизу. </w:t>
      </w:r>
    </w:p>
    <w:p w:rsidR="008277EF" w:rsidRPr="008277EF" w:rsidRDefault="008277EF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Тактическая подготовка.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актическая подготовка с 9 лет.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Тактическая подготовка юных футболистов начинается не ранее, чем с 9 лет.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тактической подготовки – дать новичку-футболисту те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умения, привить такие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 качества, которые способствовали бы его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в постоянно меняющихся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игры. Первостепенная задача на начальном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обучения научить футболистов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и взаимодействовать не только игру в фут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бол, но и другие спортивные и подвижные игры и упражнения: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подвижные игры, близкие футболу по характеру игровой деятельности: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игра «Пустое место»;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игра «Салки»;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игра «Попрыгунчики». </w:t>
      </w:r>
    </w:p>
    <w:p w:rsidR="00EF7F26" w:rsidRPr="008277EF" w:rsidRDefault="008277EF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баскетбол и ручной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 ( по упрощенным правилам);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ведение мяча с остано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вками по зрительному сигналу;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передача мяча в парах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тройках на месте в движении;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игра в парах на малой площадке со взятием ворот, предусматривающая единоборство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партнеров (обводка, отбор 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ча) с участием двух-трех пар;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упражнение 2х1, с задачей выбрать место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мяча (открывание);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то же, с задачей – закрыть игрока;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упражнение 2х1,3х1,4х1,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5х1 с задачей - отобрать мяч;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игра 2х2 с одним нейтральным игроком со взятием ворот на малой площадке (20х15),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нейтральный играе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 команду владеющую мячом;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игра 3х3 и 4х4 ( без вратарей) на малой площадке (30х20) со взятием ворот.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обучение тактике мини-футбола, а затем переход к игре 9х9,11х11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проходит более успешно, если игроки имеют определенную теоретическую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подготовленность. </w:t>
      </w:r>
    </w:p>
    <w:p w:rsidR="008277EF" w:rsidRDefault="008277EF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7EF" w:rsidRPr="008277EF" w:rsidRDefault="008277EF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Тактическая подготовка с 10 лет. </w:t>
      </w:r>
      <w:r w:rsidRPr="0082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тактической подготовки: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продолжить обучение индивидуальным тактическим действиям в несколько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усложненных условиях;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изучить простейшие групповые тактические действия;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игры в футбол в ограниченных составах 5х5,6х6,7х7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площадках не более 69х35,5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тактике необходимо добиваться органического единства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техники и тактики. </w:t>
      </w:r>
    </w:p>
    <w:p w:rsidR="00EF7F26" w:rsidRDefault="00EF7F26" w:rsidP="0041487F">
      <w:pPr>
        <w:jc w:val="both"/>
        <w:rPr>
          <w:rFonts w:ascii="Times New Roman" w:hAnsi="Times New Roman" w:cs="Times New Roman"/>
        </w:rPr>
      </w:pPr>
    </w:p>
    <w:p w:rsidR="008277EF" w:rsidRPr="008277EF" w:rsidRDefault="008277EF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Тактика нападения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действия без мяча. Правильное расположение на футбольном поле.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Умение ориентироваться, реагировать соответствующим образом на действие партнеров и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соперника. Выбор места и способа передвижения для «открывания» на свободное место с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целью получения мяча.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Индивидуальные действия с мячом. Целесообразное использование изученных способов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ударов по мячу. Применение необходимого способа остановок в зависимости от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направления, траектории и скорости мяча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игровой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целесообразной</w:t>
      </w:r>
      <w:proofErr w:type="spellEnd"/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использования ведения мяча, выбор способа и направления ведения. Применение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различных видов обводки (с изменением скорости и направления движения с мячом,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изученные финты) в зависимости от игровой ситуации.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действия. Взаимодействие двух и более игроков. Уметь точно и своевременно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выполнить передачу партнеру, на свободное место, на удар; короткую или среднюю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передачи, низом или верхом. Комбинация «игра в стенку».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Тактика защиты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Индивидуальные действия.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выбирать позицию по отношению опекаемого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игрока противодействовать получению им мяча, т.е. осуществлять «закрывание». Выбор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момента и способа действия для перехвата мяча. Умение оценить игровую ситуацию и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осуществить отбор мяча изученным способом.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Групповые действия.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комбинации «стенк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а». Взаимодействие игроков при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розыгрыше противником «стандартных» комбинаций.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Тактика вратаря.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выбрать правильную позицию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воротах при различных ударах в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«угла удара», разыгрывать удар от своих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орот, ввести мяч в игру (после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ловли) открывшемуся партнеру, занимать правильную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озицию при угловом, штрафном и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свободном ударах вблизи своих ворот. </w:t>
      </w:r>
    </w:p>
    <w:p w:rsidR="008277EF" w:rsidRDefault="008277EF" w:rsidP="00EF7F26">
      <w:pPr>
        <w:rPr>
          <w:rFonts w:ascii="Times New Roman" w:hAnsi="Times New Roman" w:cs="Times New Roman"/>
        </w:rPr>
      </w:pPr>
    </w:p>
    <w:p w:rsidR="008277EF" w:rsidRDefault="008277EF" w:rsidP="0082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усвоением изучаемого материала проводится:</w:t>
      </w:r>
    </w:p>
    <w:p w:rsidR="008277EF" w:rsidRPr="008277EF" w:rsidRDefault="008277EF" w:rsidP="0082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7EF" w:rsidRPr="008277EF" w:rsidRDefault="008277EF" w:rsidP="0041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игровой форме (викторины, кроссворды и т. д.). Такая форма контроля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позволяет проследить за усвоением преподаваемого материала.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Контрольные срезы с использованием карточек с вопросами и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практическими заданиями по темам программы.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Анкетирование и тестирование по ЗУН учебной программы и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воспитательного сопровождения учебного процесса.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форме контрольных упражнений и соревнований. </w:t>
      </w:r>
    </w:p>
    <w:p w:rsidR="00EB7FA0" w:rsidRDefault="00EB7FA0" w:rsidP="00EB7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82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82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87F" w:rsidRDefault="0041487F" w:rsidP="0082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87F" w:rsidRDefault="0041487F" w:rsidP="0082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87F" w:rsidRDefault="0041487F" w:rsidP="0082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7EF" w:rsidRPr="008277EF" w:rsidRDefault="008277EF" w:rsidP="0082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соревнований</w:t>
      </w:r>
    </w:p>
    <w:p w:rsidR="008277EF" w:rsidRPr="008277EF" w:rsidRDefault="008277EF" w:rsidP="004148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соревнований для 8-летних футболистов.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Правило 1. </w:t>
      </w: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для игры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Размеры. Поле для игры представляет собой прямоугольник длиной от 39,5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46,5 м и шириной от 27,5 до 34,5 м.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Разметка. Поле должно быть размечено ясно видимыми линиями шириной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более 12 см. Если разметка производится на размеченном футбольном поле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стандартных размеров, то дополнительная разметка наносится пунктирными линиями.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середине поля делается отметка, обозначающая центр поля.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углах поля устанавливаются флаги с не заостренными вверху древками не короче 1,5 м.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Такие же флаги могут устанавливаться с каждой стороны поля против обозначенного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 поля на расстоянии не ближе 1 м от боковой линии.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Площадь ворот не обозначается. Против середины ворот на расстоянии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м от линии ворот делается отметка, на нее устанавливается мяч для выполнения удара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ворот.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Штрафная площадь не обозначается.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Угловой сектор. Из каждого угла поля, внутри его, проводит дуга радиусом 1 м,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образующая угловой сектор.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Ворота. На линиях ворот устанавливаются ворота, они состоят из двух вертикальных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стоек, находящихся на равном расстоянии от угловых флагов (4 м по внутреннему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измерению одна от другой) и горизонтальной перекладины, нижний край которой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находится на высоте 2 м от грунта (гандбольные ворота). </w:t>
      </w:r>
    </w:p>
    <w:p w:rsidR="008277EF" w:rsidRPr="008277EF" w:rsidRDefault="008277EF" w:rsidP="0041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2.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должен быть круглым. Можно использовать облегченные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футбольные мячи, волейбольные или футбольные мячи малых размеров.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3.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игроков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 игре участвуют две команды. Каждая состоит не более чем из 6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футболистов. Вратари отсутствуют.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любой команде разрешается производить неограниченное количество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замен, без остановки игры. Разрешаются обратные замены.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4.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Обмундирование игроков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Обмундирование игрока состоит из футболки или рубашки,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трусов, гетр,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обуви и щитков.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Необязательно, чтобы игроки были обуты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специальные футбольные бутсы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ботинки, но все они должны быть одеты в футболки или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убашки, трусы, гетры и щитки.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не должен разрешать одному или нескольким футболистам играть без </w:t>
      </w:r>
    </w:p>
    <w:p w:rsidR="008277EF" w:rsidRPr="008277EF" w:rsidRDefault="008277EF" w:rsidP="0041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обуви, если все остальные игроки обуты.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5.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Судья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правил соревнований по футболу последнего года издания.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6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Судьи на линиях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Судьи на линии не назначаются.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7.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игры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продолжается 40 мин. И делится на две половины по 20 мин, с 10 мин. перерывом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ними.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Правило 8. </w:t>
      </w: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игры </w:t>
      </w:r>
      <w:r w:rsidRPr="00827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Перед началом игры производится жеребьевка для выбора сторон или начального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удара. Мяч для начального удара ставится на землю в центре поля, и игра начинается по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сигналу судьи ударом ноги по неподвижному мячу одним из игроков команды,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начинающей игру. Мяч ударом ноги должен быть направлен в сторону поля, занимаемую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соперником.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начальном ударе все игроки должны находиться на своей половине поля. Игроки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команды, не выполняющей начального удара, должны располагаться от мяча на расстоянии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ближе 6 м до тех пор, пока не будет произведен 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После забитого мяча игра возобновляется, так же как и в начале игры, игроком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команды, в ворота которой был забит мяч. </w:t>
      </w:r>
    </w:p>
    <w:p w:rsidR="008277EF" w:rsidRPr="008277EF" w:rsidRDefault="008277EF" w:rsidP="0041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После перерыва между половинами игры команды меняются сторонами, и начальный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удар производится с центра поля игроком команды, которая не производила его в начале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игры. </w:t>
      </w:r>
    </w:p>
    <w:p w:rsidR="0027136E" w:rsidRDefault="008277EF" w:rsidP="0041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9.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«в игре» и «не в игре»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Результат игры</w:t>
      </w:r>
      <w:r w:rsid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соревнований по футболу последнего года издания.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11.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Вне игры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«вне игры» не определяется.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12.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и недисцип</w:t>
      </w:r>
      <w:r w:rsid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линированное поведение игроков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соревнований по футболу. </w:t>
      </w:r>
      <w:r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13.</w:t>
      </w:r>
      <w:r w:rsid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7EF" w:rsidRPr="008277EF" w:rsidRDefault="0027136E" w:rsidP="0041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Штрафной и свободный удар. </w:t>
      </w:r>
      <w:r w:rsidR="008277EF"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игрок производит штрафной или свободный 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ар, все игроки противоположной </w:t>
      </w:r>
      <w:r w:rsidR="008277EF"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должны находиться не ближе 6 м к мячу, кроме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чаев, когда они стоят на линии </w:t>
      </w:r>
      <w:r w:rsidR="008277EF"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 между стойками, до тех пор, пока мяч не войдет в игру. </w:t>
      </w:r>
      <w:r w:rsidR="008277EF"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77EF"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Правило 14 </w:t>
      </w:r>
      <w:r w:rsidR="008277EF" w:rsidRPr="0082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Вбрасывание мяча. </w:t>
      </w:r>
      <w:r w:rsidR="008277EF" w:rsidRPr="0082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правил соревнований по футболу последнего года издания. </w:t>
      </w:r>
    </w:p>
    <w:p w:rsidR="0027136E" w:rsidRPr="0027136E" w:rsidRDefault="0027136E" w:rsidP="004148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Удар от ворот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становится на точку 5-метрового удара и вводи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игру ударом ноги игроком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защищающейся команды. Игроки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противоположной команды должны находиться не ближе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 к мячу.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Правило 16. </w:t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Угловой 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Игроки команды-соперника при угловом ударе не могут находиться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ближе 6 м к мячу до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 пор, пока мяч не войдет в игру. </w:t>
      </w:r>
    </w:p>
    <w:p w:rsidR="0027136E" w:rsidRPr="0027136E" w:rsidRDefault="0027136E" w:rsidP="0041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27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Уточнения по пунктам правил, и спорные вопросы решаются согласно правил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соревнований по футболу последнего года издания. </w:t>
      </w:r>
    </w:p>
    <w:p w:rsidR="00EB7FA0" w:rsidRDefault="00EB7FA0" w:rsidP="00492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A0" w:rsidRDefault="00EB7FA0" w:rsidP="00271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87F" w:rsidRDefault="0041487F" w:rsidP="00271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87F" w:rsidRDefault="0041487F" w:rsidP="00271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87F" w:rsidRDefault="0041487F" w:rsidP="00271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36E" w:rsidRPr="0027136E" w:rsidRDefault="0027136E" w:rsidP="00271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соревнований для футболистов </w:t>
      </w:r>
      <w:r w:rsidRPr="0027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9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7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</w:t>
      </w:r>
      <w:proofErr w:type="spellEnd"/>
      <w:r w:rsidRPr="0027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27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возраста.</w:t>
      </w:r>
    </w:p>
    <w:p w:rsidR="008277EF" w:rsidRDefault="008277EF" w:rsidP="008277EF">
      <w:pPr>
        <w:jc w:val="center"/>
        <w:rPr>
          <w:rFonts w:ascii="Times New Roman" w:hAnsi="Times New Roman" w:cs="Times New Roman"/>
          <w:b/>
        </w:rPr>
      </w:pPr>
    </w:p>
    <w:p w:rsidR="0027136E" w:rsidRPr="0027136E" w:rsidRDefault="0027136E" w:rsidP="0027136E">
      <w:pPr>
        <w:rPr>
          <w:rFonts w:ascii="Times New Roman" w:hAnsi="Times New Roman" w:cs="Times New Roman"/>
          <w:i/>
        </w:rPr>
      </w:pPr>
      <w:r w:rsidRPr="0027136E">
        <w:rPr>
          <w:rFonts w:ascii="Times New Roman" w:hAnsi="Times New Roman" w:cs="Times New Roman"/>
          <w:i/>
        </w:rPr>
        <w:t>Правило 1</w:t>
      </w:r>
    </w:p>
    <w:p w:rsidR="0027136E" w:rsidRDefault="0027136E" w:rsidP="00271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 для игры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36E" w:rsidRPr="0027136E" w:rsidRDefault="0027136E" w:rsidP="00271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Размеры. Поле для игры представляет собой прямоугольник длиной от 45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64 м и шириной от 28,5 до 35,5 м.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Разметка. Поперек поля проводится средняя линия, на которой делается отметка,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обозначающая центр поля. Если разметка площадки производится на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размеченном футбольном поле стандартных размеров, то дополнительная разметка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наносится пунктирными линиями.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углах поля устанавливаются флаги с незаостренными вверху древками не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короче 1,5 м. Такие же флаги могут устанавливаться с каждой стороны поля против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средней линии на расстоянии не ближе 1 м от боковой линии.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Площадь ворот. Из точки центра ворот проводится дуга радиусом 9 м.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Площадь, образуемая дугой и линией ворот, называется площадью ворот. На каждой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площади ворот против середины ворот на расстоянии 8 м от линии ворот делается отметка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8-метрового удара. В площади ворот вратарю разрешается играть руками.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Штрафная площадь не обозначается.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Угловой сектор. Из каждого угла поля внутри его проводится дуга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радиусом 1 м, образующая угловой сектор.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Ворота. На линиях ворот устанавливаются ворота. Они состоят из двух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вертикальных стоек, находящихся на равном расстоянии от угловых флагов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(6м по внутреннему измерению одна от другой) и горизонтальной перекладины, нижний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 которой находится на высоте 2 м от грунта.</w:t>
      </w:r>
    </w:p>
    <w:p w:rsidR="0027136E" w:rsidRPr="0027136E" w:rsidRDefault="0027136E" w:rsidP="002713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круглым. Можно использовать облегченные футбольные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мячи или мячи малых размеров.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Правило 3. </w:t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игроков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 игре участвуют две команды. Каждая состоит не более чем из 7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футболистов, включая вратаря.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любом матче команде разрешается производить неограниченное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замен без остановки игры. Разрешаются обратные замены.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Правило 4. </w:t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Обмундирование игроков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Обмундирование игрока состоит из футболки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рубашки, трусов, гетр, обуви и щитков.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Необязательно, чтобы игроки были обуты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специальные футбольные бутсы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ботинки, но все они должны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одеты в футболки или рубашки, трусы, гетры и щитки.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не должен разрешать одному или нескольким фут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болистам играть без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обуви, если все остальные игроки обуты.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Правило 5. </w:t>
      </w:r>
    </w:p>
    <w:p w:rsidR="0027136E" w:rsidRDefault="0027136E" w:rsidP="00271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136E" w:rsidRDefault="0027136E" w:rsidP="00271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правил соревнований по футболу последнего года издания.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6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Судьи на линиях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Судьи на линии не назначаются.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7.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36E" w:rsidRDefault="0027136E" w:rsidP="00271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136E" w:rsidRDefault="0027136E" w:rsidP="00271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игры</w:t>
      </w:r>
    </w:p>
    <w:p w:rsidR="0027136E" w:rsidRPr="0027136E" w:rsidRDefault="0027136E" w:rsidP="00271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продолжается 40 мин. и делится на две половины по 20 мин, с 10 мин.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перерывом между ними.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8.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Начало игры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Перед началом игры производится жеребьевка для выбора сторон или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начального удара.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для начального удара становится на землю в центре поля, и игра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начинается по сигналу судьи ударом ноги по неподвижному мячу одним из игроков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команды, начинающей игру.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начальном ударе все игроки должны находится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на расстоянии не ближе 6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 тех пор,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 не будет произведен удар.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После забитого мяча игра возобновляется, так же как и в начале игры,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игроком команды,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ворота которой был забит мяч.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После перерыва между половинами игры команды меняются сторонами, и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начальный удар производится с центра поля игроком той команды, которая не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производила его в начале игры. </w:t>
      </w:r>
    </w:p>
    <w:p w:rsidR="0027136E" w:rsidRPr="0027136E" w:rsidRDefault="0027136E" w:rsidP="00271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9.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«в игре» и «не в игре».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10.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 игры.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11.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игры.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12.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и недисциплинированное поведение игроков.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правил соревнований по футболу последнего года издания. </w:t>
      </w:r>
    </w:p>
    <w:p w:rsidR="0027136E" w:rsidRPr="0027136E" w:rsidRDefault="0027136E" w:rsidP="00271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13.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Штрафной и свободный удар.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игрок производит штрафной или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вободный удар из своей площади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ворот, все игроки противоположной команды должны находи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за пределами этой площади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ближе 6 м к мячу, до тех пор, пока мяч не выйдет за пределы площади ворот.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игрок производит штрафной или свободный 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вне своей площади ворот, все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противоположной команды должны находится не 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 6 м к мячу, кроме случаев,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они стоят на линии ворот между стойками, до тех пор, пока мяч не войдет в игру.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Правило 14. </w:t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8-метровый удар. </w:t>
      </w:r>
    </w:p>
    <w:p w:rsidR="0027136E" w:rsidRDefault="0027136E" w:rsidP="00271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15.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Вбрасывание мяча.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правил соревнований по футболу последнего года издания.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16.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Удар от ворот.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становится в любой точке площади ворот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вводится в игру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ударом ноги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игроком защищающейся команды непосредственно за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еделы площади ворот в поле.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удара игроки противоположной команды должны находиться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площади ворот не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ближе 6 м от мяча.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17.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Угловой удар.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команды соперника при угловом ударе не могут находиться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ближе 6 м к мячу до того, как мяч войдет в игру.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7136E" w:rsidRPr="0027136E" w:rsidRDefault="0027136E" w:rsidP="00271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Примечание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Уточнения по пунктам правил, и спорные вопросы решаются согласно правил </w:t>
      </w:r>
      <w:r w:rsidRPr="0027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соревнований по футболу последнего года издания </w:t>
      </w:r>
    </w:p>
    <w:p w:rsidR="0027136E" w:rsidRDefault="0027136E" w:rsidP="0027136E">
      <w:pPr>
        <w:rPr>
          <w:rFonts w:ascii="Times New Roman" w:hAnsi="Times New Roman" w:cs="Times New Roman"/>
        </w:rPr>
      </w:pPr>
    </w:p>
    <w:p w:rsidR="00413DC1" w:rsidRPr="00413DC1" w:rsidRDefault="00413DC1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годовой план-график </w:t>
      </w:r>
      <w:r w:rsidRPr="0041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1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спортивно-оздоровительной группы по футболу</w:t>
      </w:r>
      <w:r w:rsidR="00D4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месяцам)</w:t>
      </w:r>
    </w:p>
    <w:tbl>
      <w:tblPr>
        <w:tblStyle w:val="a3"/>
        <w:tblW w:w="10491" w:type="dxa"/>
        <w:tblInd w:w="108" w:type="dxa"/>
        <w:tblLook w:val="04A0" w:firstRow="1" w:lastRow="0" w:firstColumn="1" w:lastColumn="0" w:noHBand="0" w:noVBand="1"/>
      </w:tblPr>
      <w:tblGrid>
        <w:gridCol w:w="709"/>
        <w:gridCol w:w="29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254B" w:rsidTr="00E60B39">
        <w:trPr>
          <w:trHeight w:val="595"/>
        </w:trPr>
        <w:tc>
          <w:tcPr>
            <w:tcW w:w="709" w:type="dxa"/>
          </w:tcPr>
          <w:p w:rsidR="00D4254B" w:rsidRPr="00413DC1" w:rsidRDefault="00D4254B" w:rsidP="00413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 </w:t>
            </w:r>
            <w:r w:rsidRPr="0041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</w:p>
          <w:p w:rsidR="00D4254B" w:rsidRDefault="00D4254B" w:rsidP="002713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D4254B" w:rsidRPr="00EF719D" w:rsidRDefault="00D4254B" w:rsidP="002713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ТЕОРЕТИЧЕСКАЯ </w:t>
            </w:r>
            <w:r w:rsidRPr="0041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ПОДГОТОВКА </w:t>
            </w:r>
          </w:p>
        </w:tc>
        <w:tc>
          <w:tcPr>
            <w:tcW w:w="567" w:type="dxa"/>
          </w:tcPr>
          <w:p w:rsidR="00D4254B" w:rsidRDefault="00D4254B" w:rsidP="00271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D4254B" w:rsidRDefault="00D4254B" w:rsidP="00271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D4254B" w:rsidRDefault="00D4254B" w:rsidP="00271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D4254B" w:rsidRDefault="00D4254B" w:rsidP="00271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D4254B" w:rsidRDefault="00D4254B" w:rsidP="00271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D4254B" w:rsidRDefault="00D4254B" w:rsidP="00271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D4254B" w:rsidRDefault="00D4254B" w:rsidP="00271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D4254B" w:rsidRDefault="00D4254B" w:rsidP="00271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D4254B" w:rsidRDefault="00D4254B" w:rsidP="00271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D4254B" w:rsidRDefault="00D4254B" w:rsidP="00271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D4254B" w:rsidRDefault="00D4254B" w:rsidP="00271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D4254B" w:rsidRDefault="00D4254B" w:rsidP="00271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4254B" w:rsidTr="00E60B39">
        <w:tc>
          <w:tcPr>
            <w:tcW w:w="709" w:type="dxa"/>
          </w:tcPr>
          <w:p w:rsidR="00D4254B" w:rsidRPr="00D4254B" w:rsidRDefault="00D4254B" w:rsidP="00D4254B">
            <w:pPr>
              <w:jc w:val="center"/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D4254B" w:rsidRPr="00D4254B" w:rsidRDefault="00D4254B" w:rsidP="00D42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  <w:r w:rsidRPr="0041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 </w:t>
            </w:r>
          </w:p>
        </w:tc>
        <w:tc>
          <w:tcPr>
            <w:tcW w:w="567" w:type="dxa"/>
          </w:tcPr>
          <w:p w:rsidR="00D4254B" w:rsidRDefault="00D4254B" w:rsidP="00D425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4254B" w:rsidRDefault="00D4254B" w:rsidP="00D425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  <w:p w:rsidR="00D4254B" w:rsidRPr="00EB7FA0" w:rsidRDefault="00D4254B" w:rsidP="00D4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54B" w:rsidTr="00E60B39">
        <w:tc>
          <w:tcPr>
            <w:tcW w:w="709" w:type="dxa"/>
          </w:tcPr>
          <w:p w:rsidR="00D4254B" w:rsidRPr="00D4254B" w:rsidRDefault="00D4254B" w:rsidP="00D4254B">
            <w:pPr>
              <w:jc w:val="center"/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D4254B" w:rsidRPr="00D4254B" w:rsidRDefault="00D4254B" w:rsidP="00D42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Футбола в России и за </w:t>
            </w:r>
            <w:r w:rsidRPr="00D4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рубежом </w:t>
            </w:r>
          </w:p>
        </w:tc>
        <w:tc>
          <w:tcPr>
            <w:tcW w:w="567" w:type="dxa"/>
          </w:tcPr>
          <w:p w:rsidR="00D4254B" w:rsidRDefault="00D4254B" w:rsidP="00D425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4254B" w:rsidRDefault="00D4254B" w:rsidP="00D425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</w:tr>
      <w:tr w:rsidR="00D4254B" w:rsidTr="00E60B39">
        <w:tc>
          <w:tcPr>
            <w:tcW w:w="709" w:type="dxa"/>
          </w:tcPr>
          <w:p w:rsidR="00D4254B" w:rsidRPr="00D4254B" w:rsidRDefault="00D4254B" w:rsidP="00D4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D4254B" w:rsidRPr="00D4254B" w:rsidRDefault="00D4254B" w:rsidP="00D42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Гигиена, закаливание, режим </w:t>
            </w:r>
            <w:r w:rsidRPr="00D4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питание спортсмена </w:t>
            </w: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  <w:p w:rsidR="00D4254B" w:rsidRPr="00EB7FA0" w:rsidRDefault="00D4254B" w:rsidP="00D4254B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</w:tr>
      <w:tr w:rsidR="00D4254B" w:rsidTr="00E60B39">
        <w:tc>
          <w:tcPr>
            <w:tcW w:w="709" w:type="dxa"/>
          </w:tcPr>
          <w:p w:rsidR="00D4254B" w:rsidRPr="00D4254B" w:rsidRDefault="00D4254B" w:rsidP="00D4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D4254B" w:rsidRPr="00D4254B" w:rsidRDefault="00D4254B" w:rsidP="00D42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</w:t>
            </w: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</w:tr>
      <w:tr w:rsidR="00D4254B" w:rsidTr="00E60B39">
        <w:tc>
          <w:tcPr>
            <w:tcW w:w="709" w:type="dxa"/>
          </w:tcPr>
          <w:p w:rsidR="00D4254B" w:rsidRDefault="00D4254B" w:rsidP="00D4254B">
            <w:pPr>
              <w:jc w:val="center"/>
              <w:rPr>
                <w:rFonts w:ascii="Times New Roman" w:hAnsi="Times New Roman" w:cs="Times New Roman"/>
              </w:rPr>
            </w:pPr>
          </w:p>
          <w:p w:rsidR="00D4254B" w:rsidRPr="00D4254B" w:rsidRDefault="00D4254B" w:rsidP="00D4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D4254B" w:rsidRPr="00D4254B" w:rsidRDefault="00D4254B" w:rsidP="00D42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игры. Организация и </w:t>
            </w:r>
            <w:r w:rsidRPr="00D4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соревнований </w:t>
            </w: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</w:p>
          <w:p w:rsidR="00D4254B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D4254B">
            <w:pPr>
              <w:rPr>
                <w:rFonts w:ascii="Times New Roman" w:hAnsi="Times New Roman" w:cs="Times New Roman"/>
              </w:rPr>
            </w:pPr>
          </w:p>
        </w:tc>
      </w:tr>
      <w:tr w:rsidR="00D4254B" w:rsidTr="00E60B39">
        <w:tc>
          <w:tcPr>
            <w:tcW w:w="709" w:type="dxa"/>
          </w:tcPr>
          <w:p w:rsidR="00D4254B" w:rsidRPr="00D4254B" w:rsidRDefault="00EF719D" w:rsidP="00D4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D4254B" w:rsidRPr="00EF719D" w:rsidRDefault="00EF719D" w:rsidP="00271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инвентарь и </w:t>
            </w: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ТБ </w:t>
            </w: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  <w:p w:rsidR="00D4254B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4254B" w:rsidRPr="00EB7FA0" w:rsidRDefault="00D4254B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254B" w:rsidRPr="00EB7FA0" w:rsidRDefault="00D4254B" w:rsidP="0027136E">
            <w:pPr>
              <w:rPr>
                <w:rFonts w:ascii="Times New Roman" w:hAnsi="Times New Roman" w:cs="Times New Roman"/>
              </w:rPr>
            </w:pPr>
          </w:p>
        </w:tc>
      </w:tr>
      <w:tr w:rsidR="00EF719D" w:rsidTr="00E60B39">
        <w:tc>
          <w:tcPr>
            <w:tcW w:w="709" w:type="dxa"/>
          </w:tcPr>
          <w:p w:rsidR="00EF719D" w:rsidRDefault="00EF719D" w:rsidP="00D42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F719D" w:rsidRPr="00EF719D" w:rsidRDefault="00EF719D" w:rsidP="00EF71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</w:tr>
      <w:tr w:rsidR="00EF719D" w:rsidTr="00E60B39">
        <w:tc>
          <w:tcPr>
            <w:tcW w:w="709" w:type="dxa"/>
          </w:tcPr>
          <w:p w:rsidR="00EF719D" w:rsidRDefault="00EF719D" w:rsidP="00D42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F719D" w:rsidRPr="00EF719D" w:rsidRDefault="00EF719D" w:rsidP="00EF71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F719D" w:rsidRPr="00EF719D" w:rsidRDefault="00EF719D" w:rsidP="00EF71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</w:tr>
      <w:tr w:rsidR="00EF719D" w:rsidTr="00E60B39">
        <w:tc>
          <w:tcPr>
            <w:tcW w:w="709" w:type="dxa"/>
          </w:tcPr>
          <w:p w:rsidR="00EF719D" w:rsidRDefault="00EF719D" w:rsidP="00D4254B">
            <w:pPr>
              <w:jc w:val="center"/>
              <w:rPr>
                <w:rFonts w:ascii="Times New Roman" w:hAnsi="Times New Roman" w:cs="Times New Roman"/>
              </w:rPr>
            </w:pPr>
          </w:p>
          <w:p w:rsidR="00EF719D" w:rsidRDefault="00EF719D" w:rsidP="00D4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EF719D" w:rsidRPr="00EF719D" w:rsidRDefault="00EF719D" w:rsidP="00EF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567" w:type="dxa"/>
          </w:tcPr>
          <w:p w:rsidR="00EF719D" w:rsidRPr="00EB7FA0" w:rsidRDefault="00EF719D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F719D" w:rsidRPr="00EB7FA0" w:rsidRDefault="00EF719D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F719D" w:rsidRPr="00EB7FA0" w:rsidRDefault="00EF719D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F719D" w:rsidRPr="00EB7FA0" w:rsidRDefault="00EF719D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F719D" w:rsidRPr="00EB7FA0" w:rsidRDefault="00EF719D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F719D" w:rsidRPr="00EB7FA0" w:rsidRDefault="00EF719D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F719D" w:rsidRPr="00EB7FA0" w:rsidRDefault="00EF719D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F719D" w:rsidRPr="00EB7FA0" w:rsidRDefault="00EF719D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F719D" w:rsidRPr="00EB7FA0" w:rsidRDefault="00EF719D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F719D" w:rsidRPr="00EB7FA0" w:rsidRDefault="00EF719D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F719D" w:rsidRPr="00EB7FA0" w:rsidRDefault="00EF719D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F719D" w:rsidRPr="00EB7FA0" w:rsidRDefault="00EF719D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</w:tr>
      <w:tr w:rsidR="00EF719D" w:rsidTr="00E60B39">
        <w:tc>
          <w:tcPr>
            <w:tcW w:w="709" w:type="dxa"/>
          </w:tcPr>
          <w:p w:rsidR="00EF719D" w:rsidRDefault="00EF719D" w:rsidP="00D4254B">
            <w:pPr>
              <w:jc w:val="center"/>
              <w:rPr>
                <w:rFonts w:ascii="Times New Roman" w:hAnsi="Times New Roman" w:cs="Times New Roman"/>
              </w:rPr>
            </w:pPr>
          </w:p>
          <w:p w:rsidR="00EF719D" w:rsidRDefault="00EF719D" w:rsidP="00D4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EF719D" w:rsidRPr="00EF719D" w:rsidRDefault="00EF719D" w:rsidP="00EF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</w:t>
            </w: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</w:t>
            </w: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C73AD0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F719D" w:rsidRPr="00EB7FA0" w:rsidRDefault="00C73AD0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F719D" w:rsidRPr="00EB7FA0" w:rsidRDefault="00C73AD0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F719D" w:rsidRPr="00EB7FA0" w:rsidRDefault="00C73AD0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</w:tr>
      <w:tr w:rsidR="00EF719D" w:rsidTr="00E60B39">
        <w:tc>
          <w:tcPr>
            <w:tcW w:w="709" w:type="dxa"/>
          </w:tcPr>
          <w:p w:rsidR="00EF719D" w:rsidRDefault="00EF719D" w:rsidP="00D4254B">
            <w:pPr>
              <w:jc w:val="center"/>
              <w:rPr>
                <w:rFonts w:ascii="Times New Roman" w:hAnsi="Times New Roman" w:cs="Times New Roman"/>
              </w:rPr>
            </w:pPr>
          </w:p>
          <w:p w:rsidR="00EF719D" w:rsidRDefault="00EF719D" w:rsidP="00D4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EF719D" w:rsidRPr="00EF719D" w:rsidRDefault="00EF719D" w:rsidP="00EF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Технико-тактическая подготовка </w:t>
            </w:r>
          </w:p>
        </w:tc>
        <w:tc>
          <w:tcPr>
            <w:tcW w:w="567" w:type="dxa"/>
          </w:tcPr>
          <w:p w:rsidR="00EF719D" w:rsidRPr="00EB7FA0" w:rsidRDefault="00C73AD0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F719D" w:rsidRPr="00EB7FA0" w:rsidRDefault="00C73AD0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F719D" w:rsidRPr="00EB7FA0" w:rsidRDefault="00C73AD0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F719D" w:rsidRPr="00EB7FA0" w:rsidRDefault="00C73AD0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C73AD0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719D" w:rsidRPr="00EB7FA0" w:rsidRDefault="00C73AD0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F719D" w:rsidRPr="00EB7FA0" w:rsidRDefault="00C73AD0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F719D" w:rsidRPr="00EB7FA0" w:rsidRDefault="00C73AD0" w:rsidP="00C73AD0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F719D" w:rsidRPr="00EB7FA0" w:rsidRDefault="00522C7E" w:rsidP="00522C7E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F719D" w:rsidRPr="00EB7FA0" w:rsidRDefault="00522C7E" w:rsidP="00522C7E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F719D" w:rsidRPr="00EB7FA0" w:rsidRDefault="00522C7E" w:rsidP="00522C7E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4</w:t>
            </w:r>
          </w:p>
        </w:tc>
      </w:tr>
      <w:tr w:rsidR="00EF719D" w:rsidTr="00E60B39">
        <w:tc>
          <w:tcPr>
            <w:tcW w:w="709" w:type="dxa"/>
          </w:tcPr>
          <w:p w:rsidR="00EF719D" w:rsidRDefault="00EF719D" w:rsidP="00D4254B">
            <w:pPr>
              <w:jc w:val="center"/>
              <w:rPr>
                <w:rFonts w:ascii="Times New Roman" w:hAnsi="Times New Roman" w:cs="Times New Roman"/>
              </w:rPr>
            </w:pPr>
          </w:p>
          <w:p w:rsidR="00EF719D" w:rsidRDefault="00EF719D" w:rsidP="00D4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EF719D" w:rsidRPr="00EF719D" w:rsidRDefault="00522C7E" w:rsidP="00EF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тренировочные игры</w:t>
            </w:r>
          </w:p>
        </w:tc>
        <w:tc>
          <w:tcPr>
            <w:tcW w:w="567" w:type="dxa"/>
          </w:tcPr>
          <w:p w:rsidR="00EF719D" w:rsidRDefault="00EF719D" w:rsidP="00EF7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F719D" w:rsidRDefault="00EF719D" w:rsidP="00EF7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EF7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EF719D" w:rsidP="0027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719D" w:rsidRPr="00EB7FA0" w:rsidRDefault="00522C7E" w:rsidP="00522C7E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F719D" w:rsidRPr="00EB7FA0" w:rsidRDefault="00522C7E" w:rsidP="00522C7E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F719D" w:rsidRPr="00EB7FA0" w:rsidRDefault="00522C7E" w:rsidP="00522C7E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4</w:t>
            </w:r>
          </w:p>
        </w:tc>
      </w:tr>
      <w:tr w:rsidR="00967C44" w:rsidTr="00E60B39">
        <w:tc>
          <w:tcPr>
            <w:tcW w:w="709" w:type="dxa"/>
          </w:tcPr>
          <w:p w:rsidR="00967C44" w:rsidRDefault="00967C44" w:rsidP="00D42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967C44" w:rsidRPr="00522C7E" w:rsidRDefault="00967C44" w:rsidP="00EF71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4" w:type="dxa"/>
            <w:gridSpan w:val="12"/>
          </w:tcPr>
          <w:p w:rsidR="00967C44" w:rsidRDefault="00967C44" w:rsidP="002713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 часов</w:t>
            </w:r>
          </w:p>
        </w:tc>
      </w:tr>
    </w:tbl>
    <w:p w:rsidR="00413DC1" w:rsidRDefault="00967C44" w:rsidP="002713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часов х 36 недель</w:t>
      </w:r>
    </w:p>
    <w:p w:rsidR="00754AD9" w:rsidRDefault="00754AD9" w:rsidP="00754AD9">
      <w:pPr>
        <w:spacing w:after="0" w:line="240" w:lineRule="auto"/>
        <w:rPr>
          <w:rFonts w:ascii="Times New Roman" w:hAnsi="Times New Roman" w:cs="Times New Roman"/>
          <w:b/>
        </w:rPr>
      </w:pPr>
    </w:p>
    <w:p w:rsidR="00754AD9" w:rsidRDefault="00754AD9" w:rsidP="00754AD9">
      <w:pPr>
        <w:spacing w:after="0" w:line="240" w:lineRule="auto"/>
        <w:rPr>
          <w:rFonts w:ascii="Times New Roman" w:hAnsi="Times New Roman" w:cs="Times New Roman"/>
          <w:b/>
        </w:rPr>
      </w:pPr>
    </w:p>
    <w:p w:rsidR="00754AD9" w:rsidRDefault="00754AD9" w:rsidP="00754AD9">
      <w:pPr>
        <w:spacing w:after="0" w:line="240" w:lineRule="auto"/>
        <w:rPr>
          <w:rFonts w:ascii="Times New Roman" w:hAnsi="Times New Roman" w:cs="Times New Roman"/>
          <w:b/>
        </w:rPr>
      </w:pPr>
    </w:p>
    <w:p w:rsidR="00754AD9" w:rsidRPr="00413DC1" w:rsidRDefault="00754AD9" w:rsidP="0075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годовой план-график </w:t>
      </w:r>
      <w:r w:rsidRPr="0041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41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начальной подготовки 1 года</w:t>
      </w:r>
      <w:r w:rsidRPr="0041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футболу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месяцам)</w:t>
      </w:r>
    </w:p>
    <w:tbl>
      <w:tblPr>
        <w:tblStyle w:val="a3"/>
        <w:tblW w:w="10491" w:type="dxa"/>
        <w:tblInd w:w="250" w:type="dxa"/>
        <w:tblLook w:val="04A0" w:firstRow="1" w:lastRow="0" w:firstColumn="1" w:lastColumn="0" w:noHBand="0" w:noVBand="1"/>
      </w:tblPr>
      <w:tblGrid>
        <w:gridCol w:w="709"/>
        <w:gridCol w:w="29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4AD9" w:rsidTr="00E60B39">
        <w:trPr>
          <w:trHeight w:val="595"/>
        </w:trPr>
        <w:tc>
          <w:tcPr>
            <w:tcW w:w="709" w:type="dxa"/>
          </w:tcPr>
          <w:p w:rsidR="00754AD9" w:rsidRPr="00413DC1" w:rsidRDefault="00754AD9" w:rsidP="0075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 </w:t>
            </w:r>
            <w:r w:rsidRPr="0041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</w:p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754AD9" w:rsidRPr="00EF719D" w:rsidRDefault="00754AD9" w:rsidP="00754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ТЕОРЕТИЧЕСКАЯ </w:t>
            </w:r>
            <w:r w:rsidRPr="0041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ПОДГОТОВКА </w:t>
            </w: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54AD9" w:rsidTr="00E60B39">
        <w:tc>
          <w:tcPr>
            <w:tcW w:w="709" w:type="dxa"/>
          </w:tcPr>
          <w:p w:rsidR="00754AD9" w:rsidRPr="00D4254B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754AD9" w:rsidRPr="00D4254B" w:rsidRDefault="00754AD9" w:rsidP="0075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  <w:r w:rsidRPr="0041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 </w:t>
            </w: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AD9" w:rsidTr="00E60B39">
        <w:tc>
          <w:tcPr>
            <w:tcW w:w="709" w:type="dxa"/>
          </w:tcPr>
          <w:p w:rsidR="00754AD9" w:rsidRPr="00D4254B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754AD9" w:rsidRPr="00D4254B" w:rsidRDefault="00754AD9" w:rsidP="0075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Футбола в России и за </w:t>
            </w:r>
            <w:r w:rsidRPr="00D4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рубежом </w:t>
            </w: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AD9" w:rsidTr="00E60B39">
        <w:tc>
          <w:tcPr>
            <w:tcW w:w="709" w:type="dxa"/>
          </w:tcPr>
          <w:p w:rsidR="00754AD9" w:rsidRPr="00D4254B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754AD9" w:rsidRPr="00D4254B" w:rsidRDefault="00754AD9" w:rsidP="0075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Гигиена, закаливание, режим </w:t>
            </w:r>
            <w:r w:rsidRPr="00D4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питание спортсмена 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AD9" w:rsidTr="00E60B39">
        <w:tc>
          <w:tcPr>
            <w:tcW w:w="709" w:type="dxa"/>
          </w:tcPr>
          <w:p w:rsidR="00754AD9" w:rsidRPr="00D4254B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754AD9" w:rsidRPr="00D4254B" w:rsidRDefault="00754AD9" w:rsidP="0075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AD9" w:rsidTr="00E60B39">
        <w:tc>
          <w:tcPr>
            <w:tcW w:w="709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  <w:p w:rsidR="00754AD9" w:rsidRPr="00D4254B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754AD9" w:rsidRPr="00D4254B" w:rsidRDefault="00754AD9" w:rsidP="0075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игры. Организация и </w:t>
            </w:r>
            <w:r w:rsidRPr="00D4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соревнований 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AD9" w:rsidTr="00E60B39">
        <w:tc>
          <w:tcPr>
            <w:tcW w:w="709" w:type="dxa"/>
          </w:tcPr>
          <w:p w:rsidR="00754AD9" w:rsidRPr="00D4254B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754AD9" w:rsidRPr="00EF719D" w:rsidRDefault="00754AD9" w:rsidP="0075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инвентарь и </w:t>
            </w: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ТБ 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AD9" w:rsidTr="00E60B39">
        <w:tc>
          <w:tcPr>
            <w:tcW w:w="709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754AD9" w:rsidRPr="00EF719D" w:rsidRDefault="00754AD9" w:rsidP="0075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требования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AD9" w:rsidTr="00E60B39">
        <w:tc>
          <w:tcPr>
            <w:tcW w:w="709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754AD9" w:rsidRPr="00EF719D" w:rsidRDefault="00754AD9" w:rsidP="00754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gridSpan w:val="12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часов</w:t>
            </w:r>
          </w:p>
        </w:tc>
      </w:tr>
      <w:tr w:rsidR="00754AD9" w:rsidTr="00E60B39">
        <w:tc>
          <w:tcPr>
            <w:tcW w:w="709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754AD9" w:rsidRPr="00EF719D" w:rsidRDefault="00754AD9" w:rsidP="00754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754AD9" w:rsidRPr="00EF719D" w:rsidRDefault="00754AD9" w:rsidP="00754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AD9" w:rsidTr="00E60B39">
        <w:tc>
          <w:tcPr>
            <w:tcW w:w="709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  <w:p w:rsidR="00754AD9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754AD9" w:rsidRPr="00EF719D" w:rsidRDefault="00754AD9" w:rsidP="0075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</w:tr>
      <w:tr w:rsidR="00754AD9" w:rsidTr="00E60B39">
        <w:tc>
          <w:tcPr>
            <w:tcW w:w="709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  <w:p w:rsidR="00754AD9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754AD9" w:rsidRPr="00EF719D" w:rsidRDefault="00754AD9" w:rsidP="0075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</w:t>
            </w: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</w:tr>
      <w:tr w:rsidR="00754AD9" w:rsidTr="00E60B39">
        <w:tc>
          <w:tcPr>
            <w:tcW w:w="709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  <w:p w:rsidR="00754AD9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754AD9" w:rsidRPr="00EF719D" w:rsidRDefault="00754AD9" w:rsidP="0075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Технико-тактическая подготовка </w:t>
            </w:r>
          </w:p>
        </w:tc>
        <w:tc>
          <w:tcPr>
            <w:tcW w:w="567" w:type="dxa"/>
          </w:tcPr>
          <w:p w:rsidR="00754AD9" w:rsidRPr="00EB7FA0" w:rsidRDefault="003474E2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54AD9" w:rsidRPr="00EB7FA0" w:rsidRDefault="003474E2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54AD9" w:rsidRPr="00EB7FA0" w:rsidRDefault="003474E2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54AD9" w:rsidRPr="00EB7FA0" w:rsidRDefault="003474E2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54AD9" w:rsidRPr="00EB7FA0" w:rsidRDefault="003474E2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54AD9" w:rsidRPr="00EB7FA0" w:rsidRDefault="003474E2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54AD9" w:rsidRPr="00EB7FA0" w:rsidRDefault="003474E2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54AD9" w:rsidRPr="00EB7FA0" w:rsidRDefault="003474E2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54AD9" w:rsidRPr="00EB7FA0" w:rsidRDefault="003474E2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54AD9" w:rsidRPr="00EB7FA0" w:rsidRDefault="003474E2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</w:tr>
      <w:tr w:rsidR="00754AD9" w:rsidTr="00E60B39">
        <w:tc>
          <w:tcPr>
            <w:tcW w:w="709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  <w:p w:rsidR="00754AD9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754AD9" w:rsidRPr="00EF719D" w:rsidRDefault="00754AD9" w:rsidP="0075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тренировочные игры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</w:tr>
      <w:tr w:rsidR="00754AD9" w:rsidTr="00E60B39">
        <w:tc>
          <w:tcPr>
            <w:tcW w:w="709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754AD9" w:rsidRDefault="00754AD9" w:rsidP="00754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нормативов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AD9" w:rsidRPr="00EB7FA0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AD9" w:rsidTr="00E60B39">
        <w:tc>
          <w:tcPr>
            <w:tcW w:w="709" w:type="dxa"/>
          </w:tcPr>
          <w:p w:rsidR="00754AD9" w:rsidRDefault="00754AD9" w:rsidP="00754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754AD9" w:rsidRPr="00522C7E" w:rsidRDefault="00754AD9" w:rsidP="00754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4" w:type="dxa"/>
            <w:gridSpan w:val="12"/>
          </w:tcPr>
          <w:p w:rsidR="00754AD9" w:rsidRDefault="00754AD9" w:rsidP="00754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 часов</w:t>
            </w:r>
          </w:p>
        </w:tc>
      </w:tr>
    </w:tbl>
    <w:p w:rsidR="00754AD9" w:rsidRDefault="00754AD9" w:rsidP="00754A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часов х 36 недель</w:t>
      </w:r>
    </w:p>
    <w:p w:rsidR="00754AD9" w:rsidRDefault="00754AD9" w:rsidP="00754AD9">
      <w:pPr>
        <w:rPr>
          <w:rFonts w:ascii="Times New Roman" w:hAnsi="Times New Roman" w:cs="Times New Roman"/>
          <w:b/>
        </w:rPr>
      </w:pPr>
    </w:p>
    <w:p w:rsidR="00492C1D" w:rsidRDefault="00492C1D" w:rsidP="00F6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C1D" w:rsidRDefault="00492C1D" w:rsidP="00F6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5A6" w:rsidRPr="00413DC1" w:rsidRDefault="00F625A6" w:rsidP="00F6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годовой план-график </w:t>
      </w:r>
      <w:r w:rsidRPr="0041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41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начальной подготовки 2 года</w:t>
      </w:r>
      <w:r w:rsidRPr="0041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футболу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месяцам)</w:t>
      </w:r>
    </w:p>
    <w:tbl>
      <w:tblPr>
        <w:tblStyle w:val="a3"/>
        <w:tblW w:w="10491" w:type="dxa"/>
        <w:tblInd w:w="108" w:type="dxa"/>
        <w:tblLook w:val="04A0" w:firstRow="1" w:lastRow="0" w:firstColumn="1" w:lastColumn="0" w:noHBand="0" w:noVBand="1"/>
      </w:tblPr>
      <w:tblGrid>
        <w:gridCol w:w="709"/>
        <w:gridCol w:w="29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625A6" w:rsidTr="00E60B39">
        <w:trPr>
          <w:trHeight w:val="595"/>
        </w:trPr>
        <w:tc>
          <w:tcPr>
            <w:tcW w:w="709" w:type="dxa"/>
          </w:tcPr>
          <w:p w:rsidR="00F625A6" w:rsidRPr="00413DC1" w:rsidRDefault="00F625A6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 </w:t>
            </w:r>
            <w:r w:rsidRPr="0041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</w:p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F625A6" w:rsidRPr="00EF719D" w:rsidRDefault="00F625A6" w:rsidP="00122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ТЕОРЕТИЧЕСКАЯ </w:t>
            </w:r>
            <w:r w:rsidRPr="0041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ПОДГОТОВКА </w:t>
            </w: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625A6" w:rsidTr="00E60B39">
        <w:tc>
          <w:tcPr>
            <w:tcW w:w="709" w:type="dxa"/>
          </w:tcPr>
          <w:p w:rsidR="00F625A6" w:rsidRPr="00D4254B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F625A6" w:rsidRPr="00D4254B" w:rsidRDefault="00F625A6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  <w:r w:rsidRPr="0041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 </w:t>
            </w: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5A6" w:rsidTr="00E60B39">
        <w:tc>
          <w:tcPr>
            <w:tcW w:w="709" w:type="dxa"/>
          </w:tcPr>
          <w:p w:rsidR="00F625A6" w:rsidRPr="00D4254B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F625A6" w:rsidRPr="00D4254B" w:rsidRDefault="00F625A6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Футбола в России и за </w:t>
            </w:r>
            <w:r w:rsidRPr="00D4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рубежом 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5A6" w:rsidTr="00E60B39">
        <w:tc>
          <w:tcPr>
            <w:tcW w:w="709" w:type="dxa"/>
          </w:tcPr>
          <w:p w:rsidR="00F625A6" w:rsidRPr="00D4254B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8" w:type="dxa"/>
          </w:tcPr>
          <w:p w:rsidR="00F625A6" w:rsidRPr="00D4254B" w:rsidRDefault="00F625A6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Гигиена, закаливание, режим </w:t>
            </w:r>
            <w:r w:rsidRPr="00D4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питание спортсмена 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5A6" w:rsidTr="00E60B39">
        <w:tc>
          <w:tcPr>
            <w:tcW w:w="709" w:type="dxa"/>
          </w:tcPr>
          <w:p w:rsidR="00F625A6" w:rsidRPr="00D4254B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F625A6" w:rsidRPr="00D4254B" w:rsidRDefault="00F625A6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5A6" w:rsidTr="00E60B39">
        <w:tc>
          <w:tcPr>
            <w:tcW w:w="709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  <w:p w:rsidR="00F625A6" w:rsidRPr="00D4254B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F625A6" w:rsidRPr="00D4254B" w:rsidRDefault="00F625A6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игры. Организация и </w:t>
            </w:r>
            <w:r w:rsidRPr="00D4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соревнований 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5A6" w:rsidTr="00E60B39">
        <w:tc>
          <w:tcPr>
            <w:tcW w:w="709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F625A6" w:rsidRDefault="00F625A6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помощи, </w:t>
            </w:r>
            <w:r w:rsidRPr="00F6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контроль,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самоконтроль.</w:t>
            </w:r>
          </w:p>
          <w:p w:rsidR="00F625A6" w:rsidRDefault="00F625A6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массаж 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5A6" w:rsidTr="00E60B39">
        <w:tc>
          <w:tcPr>
            <w:tcW w:w="709" w:type="dxa"/>
          </w:tcPr>
          <w:p w:rsidR="00F625A6" w:rsidRPr="00D4254B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F625A6" w:rsidRPr="00EF719D" w:rsidRDefault="00F625A6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инвентарь и </w:t>
            </w: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ТБ 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5A6" w:rsidTr="00E60B39">
        <w:tc>
          <w:tcPr>
            <w:tcW w:w="709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</w:tcPr>
          <w:p w:rsidR="00F625A6" w:rsidRPr="00EF719D" w:rsidRDefault="00F625A6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требования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5A6" w:rsidTr="00E60B39">
        <w:tc>
          <w:tcPr>
            <w:tcW w:w="709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F625A6" w:rsidRPr="00F625A6" w:rsidRDefault="00F625A6" w:rsidP="00F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игры. Организация и </w:t>
            </w:r>
            <w:r w:rsidRPr="00F6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соревнований </w:t>
            </w:r>
          </w:p>
          <w:p w:rsidR="00F625A6" w:rsidRDefault="00F625A6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5A6" w:rsidTr="00E60B39">
        <w:tc>
          <w:tcPr>
            <w:tcW w:w="709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</w:tcPr>
          <w:p w:rsidR="00F625A6" w:rsidRPr="00F625A6" w:rsidRDefault="00F625A6" w:rsidP="00F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перед играми и разбор </w:t>
            </w:r>
            <w:r w:rsidRPr="00F6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проведённых игр </w:t>
            </w:r>
          </w:p>
          <w:p w:rsidR="00F625A6" w:rsidRDefault="00F625A6" w:rsidP="00F6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25A6" w:rsidRPr="00EB7FA0" w:rsidRDefault="00F625A6" w:rsidP="00F625A6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F625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5A6" w:rsidTr="00E60B39">
        <w:tc>
          <w:tcPr>
            <w:tcW w:w="709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F625A6" w:rsidRPr="00EF719D" w:rsidRDefault="00F625A6" w:rsidP="00122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gridSpan w:val="12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часов</w:t>
            </w:r>
          </w:p>
        </w:tc>
      </w:tr>
      <w:tr w:rsidR="00F625A6" w:rsidTr="00E60B39">
        <w:tc>
          <w:tcPr>
            <w:tcW w:w="709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F625A6" w:rsidRPr="00EF719D" w:rsidRDefault="00F625A6" w:rsidP="00122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F625A6" w:rsidRPr="00EF719D" w:rsidRDefault="00F625A6" w:rsidP="00122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25A6" w:rsidRDefault="00F625A6" w:rsidP="00122C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25A6" w:rsidTr="00E60B39">
        <w:tc>
          <w:tcPr>
            <w:tcW w:w="709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F625A6" w:rsidRPr="00EF719D" w:rsidRDefault="00F625A6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7</w:t>
            </w:r>
          </w:p>
        </w:tc>
      </w:tr>
      <w:tr w:rsidR="00F625A6" w:rsidTr="00E60B39">
        <w:tc>
          <w:tcPr>
            <w:tcW w:w="709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F625A6" w:rsidRPr="00EF719D" w:rsidRDefault="00F625A6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</w:t>
            </w: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</w:tr>
      <w:tr w:rsidR="00F625A6" w:rsidTr="00E60B39">
        <w:tc>
          <w:tcPr>
            <w:tcW w:w="709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F625A6" w:rsidRPr="00EF719D" w:rsidRDefault="00F625A6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Технико-тактическая подготовка 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</w:tr>
      <w:tr w:rsidR="00F625A6" w:rsidTr="00E60B39">
        <w:tc>
          <w:tcPr>
            <w:tcW w:w="709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F625A6" w:rsidRPr="00EF719D" w:rsidRDefault="00F625A6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тренировочные игры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</w:tr>
      <w:tr w:rsidR="00F625A6" w:rsidTr="00E60B39">
        <w:tc>
          <w:tcPr>
            <w:tcW w:w="709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F625A6" w:rsidRDefault="00F625A6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нормативов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25A6" w:rsidRPr="00EB7FA0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5A6" w:rsidTr="00E60B39">
        <w:tc>
          <w:tcPr>
            <w:tcW w:w="709" w:type="dxa"/>
          </w:tcPr>
          <w:p w:rsidR="00F625A6" w:rsidRDefault="00F625A6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F625A6" w:rsidRPr="00522C7E" w:rsidRDefault="00F625A6" w:rsidP="00122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4" w:type="dxa"/>
            <w:gridSpan w:val="12"/>
          </w:tcPr>
          <w:p w:rsidR="00F625A6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 часа</w:t>
            </w:r>
          </w:p>
        </w:tc>
      </w:tr>
      <w:tr w:rsidR="00410C48" w:rsidTr="00E60B39">
        <w:tc>
          <w:tcPr>
            <w:tcW w:w="709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10C48" w:rsidRPr="00522C7E" w:rsidRDefault="00410C48" w:rsidP="00122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12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 часов</w:t>
            </w:r>
          </w:p>
        </w:tc>
      </w:tr>
    </w:tbl>
    <w:p w:rsidR="00F625A6" w:rsidRDefault="00F625A6" w:rsidP="00F625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часов х 36 недель</w:t>
      </w:r>
    </w:p>
    <w:p w:rsidR="00492C1D" w:rsidRDefault="00492C1D" w:rsidP="0041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C1D" w:rsidRDefault="00492C1D" w:rsidP="0041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C1D" w:rsidRDefault="00492C1D" w:rsidP="0041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C48" w:rsidRPr="00413DC1" w:rsidRDefault="00410C48" w:rsidP="0041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годовой план-график </w:t>
      </w:r>
      <w:r w:rsidRPr="0041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41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начальной подготовки 3 года</w:t>
      </w:r>
      <w:r w:rsidRPr="0041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футболу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месяцам)</w:t>
      </w:r>
    </w:p>
    <w:tbl>
      <w:tblPr>
        <w:tblStyle w:val="a3"/>
        <w:tblW w:w="10491" w:type="dxa"/>
        <w:tblInd w:w="108" w:type="dxa"/>
        <w:tblLook w:val="04A0" w:firstRow="1" w:lastRow="0" w:firstColumn="1" w:lastColumn="0" w:noHBand="0" w:noVBand="1"/>
      </w:tblPr>
      <w:tblGrid>
        <w:gridCol w:w="709"/>
        <w:gridCol w:w="29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0C48" w:rsidTr="00E60B39">
        <w:trPr>
          <w:trHeight w:val="595"/>
        </w:trPr>
        <w:tc>
          <w:tcPr>
            <w:tcW w:w="709" w:type="dxa"/>
          </w:tcPr>
          <w:p w:rsidR="00410C48" w:rsidRPr="00413DC1" w:rsidRDefault="00410C48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 </w:t>
            </w:r>
            <w:r w:rsidRPr="0041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</w:p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410C48" w:rsidRPr="00EF719D" w:rsidRDefault="00410C48" w:rsidP="00122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ТЕОРЕТИЧЕСКАЯ </w:t>
            </w:r>
            <w:r w:rsidRPr="0041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ПОДГОТОВКА </w:t>
            </w: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10C48" w:rsidTr="00E60B39">
        <w:tc>
          <w:tcPr>
            <w:tcW w:w="709" w:type="dxa"/>
          </w:tcPr>
          <w:p w:rsidR="00410C48" w:rsidRPr="00D4254B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410C48" w:rsidRPr="00D4254B" w:rsidRDefault="00410C48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  <w:r w:rsidRPr="0041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 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Default="00410C48" w:rsidP="00410C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48" w:rsidTr="00E60B39">
        <w:tc>
          <w:tcPr>
            <w:tcW w:w="709" w:type="dxa"/>
          </w:tcPr>
          <w:p w:rsidR="00410C48" w:rsidRPr="00D4254B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D4254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8" w:type="dxa"/>
          </w:tcPr>
          <w:p w:rsidR="00410C48" w:rsidRPr="00D4254B" w:rsidRDefault="00410C48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Футбола в России и за </w:t>
            </w:r>
            <w:r w:rsidRPr="00D4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рубежом 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Default="00410C48" w:rsidP="00410C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48" w:rsidTr="00E60B39">
        <w:tc>
          <w:tcPr>
            <w:tcW w:w="709" w:type="dxa"/>
          </w:tcPr>
          <w:p w:rsidR="00410C48" w:rsidRPr="00D4254B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410C48" w:rsidRDefault="00410C48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строении и функциях </w:t>
            </w:r>
            <w:r w:rsidRPr="0041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организма человека. 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физических упражнений на </w:t>
            </w:r>
            <w:r w:rsidRPr="0041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 футболиста 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Default="00410C48" w:rsidP="00410C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48" w:rsidTr="00E60B39">
        <w:tc>
          <w:tcPr>
            <w:tcW w:w="709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410C48" w:rsidRDefault="00410C48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 специальная </w:t>
            </w:r>
            <w:r w:rsidRPr="0041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физическая подготовка 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Default="00410C48" w:rsidP="00410C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48" w:rsidTr="00E60B39">
        <w:tc>
          <w:tcPr>
            <w:tcW w:w="709" w:type="dxa"/>
          </w:tcPr>
          <w:p w:rsidR="00410C48" w:rsidRPr="00D4254B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410C48" w:rsidRPr="00D4254B" w:rsidRDefault="00410C48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Гигиена, закаливание, режим </w:t>
            </w:r>
            <w:r w:rsidRPr="00D4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питание спортсмена 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Default="00410C48" w:rsidP="00410C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48" w:rsidTr="00E60B39">
        <w:tc>
          <w:tcPr>
            <w:tcW w:w="709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Pr="00D4254B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410C48" w:rsidRPr="00D4254B" w:rsidRDefault="00410C48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перед играми и разбор </w:t>
            </w:r>
            <w:r w:rsidRPr="0041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проведённых игр 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Default="00410C48" w:rsidP="00410C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48" w:rsidTr="00E60B39">
        <w:tc>
          <w:tcPr>
            <w:tcW w:w="709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410C48" w:rsidRDefault="00410C48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помощи, </w:t>
            </w:r>
            <w:r w:rsidRPr="00F6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контроль,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самоконтроль.</w:t>
            </w:r>
          </w:p>
          <w:p w:rsidR="00410C48" w:rsidRDefault="00410C48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массаж 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Default="00410C48" w:rsidP="00410C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48" w:rsidTr="00E60B39">
        <w:tc>
          <w:tcPr>
            <w:tcW w:w="709" w:type="dxa"/>
          </w:tcPr>
          <w:p w:rsidR="00410C48" w:rsidRPr="00D4254B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410C48" w:rsidRPr="00EF719D" w:rsidRDefault="00410C48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инвентарь и </w:t>
            </w: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ТБ 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Default="00410C48" w:rsidP="00410C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48" w:rsidTr="00E60B39">
        <w:tc>
          <w:tcPr>
            <w:tcW w:w="709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</w:tcPr>
          <w:p w:rsidR="00410C48" w:rsidRPr="00EF719D" w:rsidRDefault="00410C48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требования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410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Default="00410C48" w:rsidP="00410C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48" w:rsidTr="00E60B39">
        <w:tc>
          <w:tcPr>
            <w:tcW w:w="709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10C48" w:rsidRPr="00EF719D" w:rsidRDefault="00410C48" w:rsidP="00122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gridSpan w:val="12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часов</w:t>
            </w:r>
          </w:p>
        </w:tc>
      </w:tr>
      <w:tr w:rsidR="00410C48" w:rsidTr="00E60B39">
        <w:tc>
          <w:tcPr>
            <w:tcW w:w="709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10C48" w:rsidRPr="00EF719D" w:rsidRDefault="00410C48" w:rsidP="00122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410C48" w:rsidRPr="00EF719D" w:rsidRDefault="00410C48" w:rsidP="00122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C48" w:rsidTr="00E60B39">
        <w:tc>
          <w:tcPr>
            <w:tcW w:w="709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410C48" w:rsidRPr="00EF719D" w:rsidRDefault="00410C48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6</w:t>
            </w:r>
          </w:p>
        </w:tc>
      </w:tr>
      <w:tr w:rsidR="00410C48" w:rsidTr="00E60B39">
        <w:tc>
          <w:tcPr>
            <w:tcW w:w="709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410C48" w:rsidRPr="00EF719D" w:rsidRDefault="00410C48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</w:t>
            </w: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7</w:t>
            </w:r>
          </w:p>
        </w:tc>
      </w:tr>
      <w:tr w:rsidR="00410C48" w:rsidTr="00E60B39">
        <w:tc>
          <w:tcPr>
            <w:tcW w:w="709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410C48" w:rsidRPr="00EF719D" w:rsidRDefault="00410C48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Технико-тактическая подготовка </w:t>
            </w:r>
          </w:p>
        </w:tc>
        <w:tc>
          <w:tcPr>
            <w:tcW w:w="567" w:type="dxa"/>
          </w:tcPr>
          <w:p w:rsidR="00410C48" w:rsidRPr="00EB7FA0" w:rsidRDefault="00B14662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10C48" w:rsidRPr="00EB7FA0" w:rsidRDefault="00B14662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10C48" w:rsidRPr="00EB7FA0" w:rsidRDefault="00B14662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10C48" w:rsidRPr="00EB7FA0" w:rsidRDefault="00B14662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10C48" w:rsidRPr="00EB7FA0" w:rsidRDefault="00B14662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10C48" w:rsidRPr="00EB7FA0" w:rsidRDefault="00B14662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10C48" w:rsidRPr="00EB7FA0" w:rsidRDefault="00B14662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10C48" w:rsidRPr="00EB7FA0" w:rsidRDefault="00B14662" w:rsidP="00B14662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10C48" w:rsidRPr="00EB7FA0" w:rsidRDefault="00B14662" w:rsidP="00B14662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9</w:t>
            </w:r>
          </w:p>
        </w:tc>
      </w:tr>
      <w:tr w:rsidR="00410C48" w:rsidTr="00E60B39">
        <w:tc>
          <w:tcPr>
            <w:tcW w:w="709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410C48" w:rsidRPr="00EF719D" w:rsidRDefault="00410C48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 тренировочные игры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</w:tr>
      <w:tr w:rsidR="00410C48" w:rsidTr="00E60B39">
        <w:tc>
          <w:tcPr>
            <w:tcW w:w="709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410C48" w:rsidRDefault="00410C48" w:rsidP="0012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нормативов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  <w:r w:rsidRPr="00EB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0C48" w:rsidRPr="00EB7FA0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C48" w:rsidTr="00E60B39">
        <w:tc>
          <w:tcPr>
            <w:tcW w:w="709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10C48" w:rsidRPr="00522C7E" w:rsidRDefault="00410C48" w:rsidP="00122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4" w:type="dxa"/>
            <w:gridSpan w:val="12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 часа</w:t>
            </w:r>
          </w:p>
        </w:tc>
      </w:tr>
      <w:tr w:rsidR="00410C48" w:rsidTr="00E60B39">
        <w:tc>
          <w:tcPr>
            <w:tcW w:w="709" w:type="dxa"/>
          </w:tcPr>
          <w:p w:rsidR="00410C48" w:rsidRDefault="00410C48" w:rsidP="00122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10C48" w:rsidRPr="00522C7E" w:rsidRDefault="00410C48" w:rsidP="00122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12"/>
          </w:tcPr>
          <w:p w:rsidR="00410C48" w:rsidRDefault="00410C48" w:rsidP="00122C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 часов</w:t>
            </w:r>
          </w:p>
        </w:tc>
      </w:tr>
    </w:tbl>
    <w:p w:rsidR="00410C48" w:rsidRDefault="00410C48" w:rsidP="00410C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часов х 36 недель</w:t>
      </w:r>
    </w:p>
    <w:p w:rsidR="00410C48" w:rsidRDefault="00410C48" w:rsidP="00410C48">
      <w:pPr>
        <w:rPr>
          <w:rFonts w:ascii="Times New Roman" w:hAnsi="Times New Roman" w:cs="Times New Roman"/>
          <w:b/>
        </w:rPr>
      </w:pPr>
    </w:p>
    <w:p w:rsidR="00B14662" w:rsidRPr="00B14662" w:rsidRDefault="00B14662" w:rsidP="00B1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учебно-тренировочного занятия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Требования, предъявляемые к занятиям футболом: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избегать методических шаблонов;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строить занятия с учетом индивидуальных особенностей занимающихся;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воздействие тренировки должно быть всесторонним (оздоровительным,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воспитательным, образовательным);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задачи тренировки должны быть конкретны и не более 3-х задач в одном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занятии;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распределение времени по частям занятия: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подготовительная часть – 10-20%;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основная – 70-80%;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заключительная – 5-10%.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Примерный план (структура) учебно-тренировочного занятия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(прилагается). </w:t>
      </w:r>
    </w:p>
    <w:p w:rsidR="00410C48" w:rsidRPr="00413DC1" w:rsidRDefault="00410C48" w:rsidP="00410C48">
      <w:pPr>
        <w:rPr>
          <w:rFonts w:ascii="Times New Roman" w:hAnsi="Times New Roman" w:cs="Times New Roman"/>
          <w:b/>
        </w:rPr>
      </w:pPr>
    </w:p>
    <w:p w:rsidR="00B14662" w:rsidRPr="00B14662" w:rsidRDefault="00B14662" w:rsidP="00B1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план (структура) </w:t>
      </w:r>
      <w:r w:rsidRPr="00B1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тренировочного занятия. </w:t>
      </w:r>
      <w:r w:rsidRPr="00B1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14662" w:rsidRPr="00B14662" w:rsidRDefault="00B14662" w:rsidP="0041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Подготовительная часть </w:t>
      </w:r>
      <w:r w:rsidRPr="00B14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Организация и подготовка занимающихся к последующей деятельности.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Задачи: 1. Организация группы для занятия, мобилизация внимания,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регулирование эмоциональным состоянием занимающихся.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Подготовка двигательного аппарат, нервной, сердечно-сосудистой и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дыхательной систем организма к повышенной деятельности.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Средства: построение, ходьба различными способами с изменением темпа в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сочетании с движениями руками и туловищем, умеренный бег, бег с ускорением,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прыжками, упражнения на внимание, общеразвивающие упражнения, подвижные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игры.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Продолжительность: 10-20% общего времени занятия.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Методические указания: В начале занятия необходимо коротко и ясно </w:t>
      </w:r>
    </w:p>
    <w:p w:rsidR="00B14662" w:rsidRDefault="00B14662" w:rsidP="0041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его задачи: это повышает сознательность и активность занимающихся.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первой части должно находиться в тесной связи с направленностью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его части.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занятие было более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ивно, в подготовительной части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проводить упражнения без больших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пауз; чередовать их так, чтобы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воздействовать на различные группы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шц, менять характер выполнения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(упражнения, направленные на развитие силы, -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упражнениями на растягивание и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расслабление; упражнения медленные и плавные – с упраж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нениями быстрыми), амплитуду. </w:t>
      </w:r>
    </w:p>
    <w:p w:rsidR="00B14662" w:rsidRDefault="00B14662" w:rsidP="0041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часть тренировки решает 2 задачи:</w:t>
      </w:r>
    </w:p>
    <w:p w:rsidR="00B14662" w:rsidRPr="00B14662" w:rsidRDefault="00B14662" w:rsidP="0041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разогревание и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настройка.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B1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Разогревание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способствует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скрытию кровеносных капилляров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обслуживающих мышечную массу. Понижается вязкость мышц. Повы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шается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тела и вместе с этим повышается возбудимость дыхательного центра.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 </w:t>
      </w:r>
      <w:proofErr w:type="spellStart"/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нервнорефлекторная</w:t>
      </w:r>
      <w:proofErr w:type="spellEnd"/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мышцами.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мнение, что разогревание 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 протекать до потоотделения. Начинаем с упражнений, которые охватывают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мелкие группы мышц, а затем и крупные. Используем упражнения умеренной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мощности, не продолжительные. </w:t>
      </w:r>
    </w:p>
    <w:p w:rsidR="00B14662" w:rsidRPr="00B14662" w:rsidRDefault="00B14662" w:rsidP="0041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Настройка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решает задачу нер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вно-координационной настройки (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повышая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тонус ЦНС), психологической подготовки на предстоящую деятельность,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увеличивает обменные процессы.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Общая продолжительность разминки – 10-15 мин.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выше уровень мастерства, тем продолжительнее разминка. </w:t>
      </w:r>
    </w:p>
    <w:p w:rsidR="00F625A6" w:rsidRDefault="00F625A6" w:rsidP="0041487F">
      <w:pPr>
        <w:rPr>
          <w:rFonts w:ascii="Times New Roman" w:hAnsi="Times New Roman" w:cs="Times New Roman"/>
          <w:b/>
        </w:rPr>
      </w:pPr>
    </w:p>
    <w:p w:rsidR="00B14662" w:rsidRPr="00B14662" w:rsidRDefault="00B14662" w:rsidP="0041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часть: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B1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специальным знаниям; освоение двигательных умений;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физических качеств.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</w:t>
      </w:r>
      <w:r w:rsidRPr="00B1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Повышение уровня физического развития и подготовленности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занимающихся.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2.Воспитание моральных и волевых качеств, подготовка организма к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повышенным напряжениям.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3.Овладение техникой и тактикой игры.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B1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Средства: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по технике и тактике игры. Упражнения для работы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физическими качествами.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B1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Продолжительность: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70-80% времени, отведенного на занятие.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указания.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и построение этой части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занятия зависят от ее задач, подготовленности занимающихся, условий проведения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занятия. Основная часть может состоять из двух разделов.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Изучение и совершенствование техники и тактики игры с помощью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специальных упражнений. Развитие физических качеств.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Закрепление изучаемого материала в двусторонних играх.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отдельные занятия можно строить и на основе одного из этих </w:t>
      </w:r>
      <w:r w:rsidRPr="00B1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разделов. </w:t>
      </w:r>
    </w:p>
    <w:p w:rsidR="005E4AEA" w:rsidRDefault="005E4AEA" w:rsidP="005E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EA" w:rsidRPr="005E4AEA" w:rsidRDefault="005E4AEA" w:rsidP="005E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Заключительная часть: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E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занятия.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 1.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более быстрого протекания процессов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восстановления. Совершенствование технических приемов в условиях утомления.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2.Подготовка к последующей деятельности </w:t>
      </w:r>
      <w:proofErr w:type="gramStart"/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после</w:t>
      </w:r>
      <w:proofErr w:type="gramEnd"/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).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3.Подведение итогов занятия.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E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главная задача – восстановление. Если сразу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остановиться, то мы способствуем закрытию капилляров и тем самым прекращаем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доступ кислорода к работавшим и </w:t>
      </w:r>
      <w:proofErr w:type="spellStart"/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закислившимся</w:t>
      </w:r>
      <w:proofErr w:type="spellEnd"/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мышцам. Пульс должен быть не </w:t>
      </w:r>
    </w:p>
    <w:p w:rsidR="005E4AEA" w:rsidRPr="005E4AEA" w:rsidRDefault="005E4AEA" w:rsidP="005E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130 уд/мин.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проводить и подчистку какого-либо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лемента. Если в основной части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большая нагрузка, то подвижные игры в заключительной части давать нельзя.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была монотонная работа – можно.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E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Средства: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медленная ходьба и бег, строевые упражнения и упражнения на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 и расслабление, упражнения в отдельных приемах игры, разбор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шибок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замечаний по занятию.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Продолжительность: 5-10% общего времени занятия.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E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указания.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части используют упражнения средней и малой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интенсивности, несложные по координации и известные занимающимся. Назначение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подобных упражнений – снизить нагрузку и привести организм в относительно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спокойное состояние. Важно снять эмоциональное напряжение.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течение дня проводится несколько занятий, то одно из них называем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основным. Оно отличается от других тем, что оно более длительное, с большей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плотностью, более длителен процесс восстановления. </w:t>
      </w:r>
    </w:p>
    <w:p w:rsidR="00B14662" w:rsidRPr="005E4AEA" w:rsidRDefault="005E4AEA" w:rsidP="00EB7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spellStart"/>
      <w:r w:rsidRPr="005E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Общеподготовительные</w:t>
      </w:r>
      <w:proofErr w:type="spellEnd"/>
      <w:r w:rsidRPr="005E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упражнения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служат для общей подготовки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вообще и могут быть приближенными по своим особенностям к виду спорта, но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могут быть и существенно отличными от него.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Должны подбираться по принципу положительного переноса, ибо одно и тоже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упражнение неправильно дозированное несет отрицательный эффект. Применение </w:t>
      </w:r>
      <w:proofErr w:type="spellStart"/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общеподготовительных</w:t>
      </w:r>
      <w:proofErr w:type="spellEnd"/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упражнений обосновывается: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Необходимостью для освоения большего количества двигательных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навыков. В подростковом возрасте ребенок может выполнять большой объем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функциональной работы (ССС обладает большой приспособляемостью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восстанавливаемостью).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Укреплять костно-связочный аппарат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общей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продуктивных действий лежат возможности ССС. Но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избранный вид спорта не всегда располагает возможностями укреплять ее.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Значит, ее надо укреплять за счет средств </w:t>
      </w:r>
      <w:proofErr w:type="spellStart"/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дготовительных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отстающих групп мышц, не участвующих в основной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работе за счет </w:t>
      </w:r>
      <w:proofErr w:type="spellStart"/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дготовительных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</w:t>
      </w:r>
      <w:proofErr w:type="gramStart"/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диспропорций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вызванных специализацией.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сохранения психического и физического состояния в переходный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период. </w:t>
      </w:r>
    </w:p>
    <w:p w:rsidR="00F625A6" w:rsidRPr="00EB7FA0" w:rsidRDefault="005E4AEA" w:rsidP="00EB7FA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Специально-подготовительные упражнения: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элементы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соревновательных действий, их варианты, а также движения и действия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существенно сходные с ними по форме и характеру проявляемых способностей. Они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нужны для развития специально необходимых качеств (физических, технич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двигательных и т.д.). В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упражнениях можно моделировать игровую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деятельность.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которые помогают разучивать технический прием –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подводящие.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направленные на развитие определенных качеств –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развивающие.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перемещения без мяча являются также специально-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подготовительными упражнениями.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специальных подготовительных упражнений превышает объем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соревновательных упражнений во много раз </w:t>
      </w:r>
    </w:p>
    <w:p w:rsidR="00EB7FA0" w:rsidRDefault="005E4AEA" w:rsidP="005E4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EB7FA0" w:rsidRDefault="005E4AEA" w:rsidP="00EB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форма тренировки.</w:t>
      </w:r>
    </w:p>
    <w:p w:rsidR="005E4AEA" w:rsidRPr="005E4AEA" w:rsidRDefault="005E4AEA" w:rsidP="00E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Футболист получает индивидуальное задание и выполняет его самостоятельно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(тренер может присутствовать), могут тренироваться несколько футболистов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одновременно, но каждый решает свою конкретную задачу.</w:t>
      </w:r>
    </w:p>
    <w:p w:rsidR="005E4AEA" w:rsidRPr="005E4AEA" w:rsidRDefault="005E4AEA" w:rsidP="005E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Преимущества индивидуальной тренировки: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индивидуализируется дозировка нагрузки;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индивидуализируется руководство, коррекция, контроль;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обеспечивается воспитание самостоятельности и чувства ответственности;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развивается настойчивость и вера в себя;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увеличивается возможность воздействия 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 на занимающегося.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 тренировочное занятие може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иметь довольно разнообразные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формы. Так, например, для устранения недостатков или совершенствования сильных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сторон применяется следующая форма тренировки: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Игрок тренируется самостоятельно.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Группа игроков тренируются совместно – отрабатывают одно и то же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действие.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Группа игроков тренируются совместно, у них разные, не зависимые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собой недостатки (один тренирует передачу с края, другой – удары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воротам; или один тренирует финт, а другой – отбор).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Группа игроков тренируется совместно, у них одинаковые недостатки.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Чередуя выполнение приемов (один бьет головой, другой оказывает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сопротивление и наоборот).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Отстающие игроки тренируются совместно с квалифицированными.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Игроков, устраняющих недостатки, необходимо время от времени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контролировать и вносить коррективы.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Игроки тренируются группами – отрабатывают групповые взаимодействия.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 товарищеских играх получают индивидуальные задания. </w:t>
      </w:r>
    </w:p>
    <w:p w:rsidR="00967C44" w:rsidRDefault="00967C44" w:rsidP="0027136E">
      <w:pPr>
        <w:rPr>
          <w:rFonts w:ascii="Times New Roman" w:hAnsi="Times New Roman" w:cs="Times New Roman"/>
          <w:b/>
        </w:rPr>
      </w:pPr>
    </w:p>
    <w:p w:rsidR="005E4AEA" w:rsidRPr="005E4AEA" w:rsidRDefault="005E4AEA" w:rsidP="0041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Без соперника;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 условным соперником (его роль выполняют манекены, макеты);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 условным партнером;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 партнером;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 соперником;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 партнером и условным соперником;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 партнером и соперником (численное преимущество на стороне атакующих);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С партнером и соперником (численное преимущество на стороне защищающихся).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обучении, метод без соперника применяется для создания правильного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представления о движениях и овладения основной структурой двигательного навыка.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Индивидуальная тренировка приучает к самостоятельности, трудолюбию,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самоконтролю, дисциплине. </w:t>
      </w:r>
    </w:p>
    <w:p w:rsidR="005E4AEA" w:rsidRDefault="005E4AEA" w:rsidP="0027136E">
      <w:pPr>
        <w:rPr>
          <w:rFonts w:ascii="Times New Roman" w:hAnsi="Times New Roman" w:cs="Times New Roman"/>
          <w:b/>
        </w:rPr>
      </w:pPr>
    </w:p>
    <w:p w:rsidR="0041487F" w:rsidRDefault="005E4AEA" w:rsidP="00414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</w:t>
      </w:r>
      <w:r w:rsidR="0041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подготовка.</w:t>
      </w:r>
    </w:p>
    <w:p w:rsidR="005E4AEA" w:rsidRPr="0041487F" w:rsidRDefault="005E4AEA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начальной специализации общая физическая подготовка направлена на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разносторонних физических способностей, необходимых для гармоничного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занимающихся, повышение работоспособности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ганизма, создание прочной базы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отворной тренировочной работы.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(ловкости, быстроты, 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оростно-силовых качеств, силы,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гибкости, выносливости) необходимо постоянно 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олировать для индивидуализации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игроков и для того, чтобы своевременно вноси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соответствующую коррекцию в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процессе. </w:t>
      </w:r>
    </w:p>
    <w:p w:rsidR="005E4AEA" w:rsidRPr="005E4AEA" w:rsidRDefault="005E4AEA" w:rsidP="00414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используют как общую, так и специальную физическую подготовку,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которая направлена на развитие физических качеств,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для данного вида спорта.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специальные подготовительные комплексы упражнений, но своей структуре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сходные с основными игровыми действиями, а </w:t>
      </w:r>
      <w:r w:rsidR="00895167"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в технике и тактике,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подвижные игры и сама игра. </w:t>
      </w:r>
    </w:p>
    <w:p w:rsidR="005E4AEA" w:rsidRPr="005E4AEA" w:rsidRDefault="005E4AEA" w:rsidP="0041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процесса обучения в спортивной школе следует выяснить уровень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физических качеств учащегося, а если он недостаточен для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запрограммированных двигательных действий надо спланировать необходимый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(базовой)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базовой подготовки колеблется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осуществляется, как на этапе «предварительной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ки», так и на этапе «начальной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специализации».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Тренировка на I этапе должна носить, в основном, игровой характер и строиться по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типу общей подготовки (формировать значительный объем двигательных действий).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Использовать бег, прыжки, плавание, акробатику, подвижные и спортивные игры, на это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 обходиться 60% времени.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реализация объемов физической нагрузки должны </w:t>
      </w:r>
      <w:r w:rsidR="00895167"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учитывать,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относительно запретные зоны, так и наиболее подходящие для развития определенных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физических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и способностей Возрастные особенности детей младшего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 действовать на развитие прежде всего таких качеств, как ловко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сть, гибкость,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быстрота,</w:t>
      </w:r>
      <w:r w:rsid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</w:t>
      </w:r>
      <w:proofErr w:type="spellEnd"/>
      <w:r w:rsid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силовые качества.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занятиях на этом этапе необходимо учитыват</w:t>
      </w:r>
      <w:r w:rsid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что мальчики 8-11 лет имеют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относительно низкие функциональные возможности, </w:t>
      </w:r>
      <w:r w:rsid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уровень развития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важных для игровой деятельности психомотор</w:t>
      </w:r>
      <w:r w:rsid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функций, поэтому необходим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внимательный индивидуаль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подход к учащимся.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этих возрастных группах большие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сдерживают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мирование технических навыков.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требовать выполнения упражнений в максимальном темпе, применять много упражнений, изучать в одном занятии более 2-х-3-х технических приемов,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двухсторонние игры в общепринятых составах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футбольном поле установленных </w:t>
      </w:r>
      <w:r w:rsidRPr="005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размеров. Составы должны быть 3*3; 4*4; 5*5 на площадках: 20*30 м; 27,5*39,5; или 6*6 без вратарей на площадке 34,5*46,5 м (до 9 лет). </w:t>
      </w:r>
    </w:p>
    <w:p w:rsidR="006E6D13" w:rsidRPr="006E6D13" w:rsidRDefault="006E6D13" w:rsidP="004148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ab/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Вратарь может играть в поле, если того захочет, даже забивать мячи.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эти возрастные периоды мышцы развиваются неравномерно. Быстрее развиваются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мышцы (бедра, спины, голени) и медленнее мелки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Это главная причина, почему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плохо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олняют упражнения на точность.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>В 8-10 лет можно заниматься с обогащением в 1/3 веса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тела, но ограничивать частоту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 Следует исключить упражнения долгого виса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15-17 сек), упражнения с </w:t>
      </w:r>
      <w:proofErr w:type="spellStart"/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натуживанием</w:t>
      </w:r>
      <w:proofErr w:type="spellEnd"/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 использовать упражнения 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амического характера. В каждом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занятии необходимо давать упражнения для укрепления стопы (5-7 минут). </w:t>
      </w:r>
    </w:p>
    <w:p w:rsidR="006E6D13" w:rsidRPr="006E6D13" w:rsidRDefault="006E6D13" w:rsidP="006E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Тренировочная нагрузка.</w:t>
      </w:r>
    </w:p>
    <w:p w:rsidR="006E6D13" w:rsidRPr="006E6D13" w:rsidRDefault="006E6D13" w:rsidP="006E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спортивных достижений зависит больше всего от тренировочных нагрузок.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Решающее условие – это отсутствие стремления к быстрому достижению результатов.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Тренировочную нагрузку следует строго дозировать в зависимости от возрастных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особенностей, от состояния их здоровья, от уровня накопленных умений. </w:t>
      </w:r>
    </w:p>
    <w:p w:rsidR="005E4AEA" w:rsidRDefault="005E4AEA" w:rsidP="0027136E">
      <w:pPr>
        <w:rPr>
          <w:rFonts w:ascii="Times New Roman" w:hAnsi="Times New Roman" w:cs="Times New Roman"/>
          <w:b/>
        </w:rPr>
      </w:pPr>
    </w:p>
    <w:p w:rsidR="006E6D13" w:rsidRPr="006E6D13" w:rsidRDefault="006E6D13" w:rsidP="006E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усвоением изучаемого материала проводится:</w:t>
      </w:r>
    </w:p>
    <w:p w:rsidR="006E6D13" w:rsidRPr="006E6D13" w:rsidRDefault="006E6D13" w:rsidP="006E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игровой форме</w:t>
      </w:r>
      <w:r w:rsidR="008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(викторины, кроссворды и т. д.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Такая форма контроля позволяет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проследить за усвоением преподаваемого материала.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Контрольные срезы с использованием карточек с вопросами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заданиями по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темам программы.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Анкетирование и тестирование по ЗУН учебной программы и воспитательного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сопровождения учебного процесса.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форме контрольных упражнений и соревнований. </w:t>
      </w:r>
    </w:p>
    <w:p w:rsidR="006E6D13" w:rsidRPr="006E6D13" w:rsidRDefault="006E6D13" w:rsidP="006E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выполнен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программных требований.</w:t>
      </w:r>
    </w:p>
    <w:p w:rsidR="006E6D13" w:rsidRDefault="006E6D13" w:rsidP="006E6D13">
      <w:pPr>
        <w:jc w:val="center"/>
        <w:rPr>
          <w:rFonts w:ascii="Times New Roman" w:hAnsi="Times New Roman" w:cs="Times New Roman"/>
          <w:b/>
        </w:rPr>
      </w:pPr>
    </w:p>
    <w:p w:rsidR="006E6D13" w:rsidRPr="006E6D13" w:rsidRDefault="006E6D13" w:rsidP="006E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Спортивно-оздоровительный этап: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посещаемость учебно-тренировочных занятий;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динамика индивидуальных показателей, развитие </w:t>
      </w:r>
      <w:r w:rsidR="00895167"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качеств,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занимающихся;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уровень освоения основ гигиены и самоконтроля;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состояние здоровья. </w:t>
      </w:r>
    </w:p>
    <w:p w:rsidR="006E6D13" w:rsidRDefault="006E6D13" w:rsidP="006E6D13">
      <w:pPr>
        <w:rPr>
          <w:rFonts w:ascii="Times New Roman" w:hAnsi="Times New Roman" w:cs="Times New Roman"/>
          <w:b/>
        </w:rPr>
      </w:pPr>
    </w:p>
    <w:p w:rsidR="006E6D13" w:rsidRPr="006E6D13" w:rsidRDefault="006E6D13" w:rsidP="006E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На этапе начальной подготовки: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стабильность состава занимающихся;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динамика прироста показателей, физической подготовленности; </w:t>
      </w:r>
    </w:p>
    <w:p w:rsidR="006E6D13" w:rsidRPr="006E6D13" w:rsidRDefault="006E6D13" w:rsidP="006E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освоения основ техники футбола. </w:t>
      </w:r>
    </w:p>
    <w:p w:rsidR="006E6D13" w:rsidRDefault="006E6D13" w:rsidP="006E6D13">
      <w:pPr>
        <w:rPr>
          <w:rFonts w:ascii="Times New Roman" w:hAnsi="Times New Roman" w:cs="Times New Roman"/>
          <w:b/>
        </w:rPr>
      </w:pPr>
    </w:p>
    <w:p w:rsidR="006E6D13" w:rsidRPr="006E6D13" w:rsidRDefault="006E6D13" w:rsidP="006E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Спортивно-оздоровительный этап.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преимущественная направленность тренировки: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Привлечь максимально возможное количество детей и подростков к систематическим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занятиям спортом.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Приобщить к здоровому образу жизни.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Развить всесторонне физические способности.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Укрепить здоровье и закалить организм.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Овладеть основами футбола. </w:t>
      </w:r>
    </w:p>
    <w:p w:rsidR="00895167" w:rsidRDefault="006E6D13" w:rsidP="006E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начальной подготовки </w:t>
      </w:r>
      <w:r w:rsidRPr="006E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(этап предварительной </w:t>
      </w:r>
      <w:r w:rsidR="00895167" w:rsidRPr="006E6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подготовки)</w:t>
      </w:r>
      <w:r w:rsidR="00895167"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E6D13" w:rsidRPr="006E6D13" w:rsidRDefault="006E6D13" w:rsidP="008951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преимущественная направленность тренировки: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Первоначальный отбор. Расширение арсенала двигательных действий.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Оценить исходный уровень результатов по комплексу показателей, позволяющих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определить первоначальные способности поступающего;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Содействовать гармоничному формированию растущего организма, укреплению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здоровья, всестороннему развитию физических качеств; </w:t>
      </w:r>
    </w:p>
    <w:p w:rsidR="006E6D13" w:rsidRPr="006E6D13" w:rsidRDefault="006E6D13" w:rsidP="006E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представления, знания путем практического выполнения различных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двигательных действий; ознакомить с техническими приемами игры в футбол, с </w:t>
      </w:r>
      <w:r w:rsidRPr="006E6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простейшими принципами групповых взаимодействий в игре. </w:t>
      </w:r>
    </w:p>
    <w:p w:rsidR="00492C1D" w:rsidRDefault="00492C1D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BE15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E60B39">
        <w:rPr>
          <w:rFonts w:ascii="Times New Roman" w:hAnsi="Times New Roman" w:cs="Times New Roman"/>
          <w:b/>
        </w:rPr>
        <w:t>СИСТЕМА КОНТРОЛЯ</w:t>
      </w:r>
      <w:r>
        <w:rPr>
          <w:rFonts w:ascii="Times New Roman" w:hAnsi="Times New Roman" w:cs="Times New Roman"/>
          <w:b/>
        </w:rPr>
        <w:t xml:space="preserve"> И ЗАЧЕТНЫЕ ТРЕБОВАНИЯ</w:t>
      </w:r>
    </w:p>
    <w:p w:rsidR="00BE1570" w:rsidRPr="00BE1570" w:rsidRDefault="00BE1570" w:rsidP="00BE1570">
      <w:pPr>
        <w:pStyle w:val="p8"/>
        <w:spacing w:before="0" w:beforeAutospacing="0" w:after="0" w:afterAutospacing="0"/>
        <w:jc w:val="center"/>
        <w:rPr>
          <w:b/>
        </w:rPr>
      </w:pPr>
      <w:r w:rsidRPr="00BE1570">
        <w:rPr>
          <w:b/>
        </w:rPr>
        <w:t>Нормативы общей физической и специально физической подготовки</w:t>
      </w:r>
    </w:p>
    <w:p w:rsidR="00BE1570" w:rsidRPr="00BE1570" w:rsidRDefault="00BE1570" w:rsidP="00BE1570">
      <w:pPr>
        <w:jc w:val="center"/>
        <w:rPr>
          <w:rFonts w:ascii="Times New Roman" w:hAnsi="Times New Roman" w:cs="Times New Roman"/>
          <w:b/>
        </w:rPr>
      </w:pPr>
      <w:r w:rsidRPr="00BE1570">
        <w:rPr>
          <w:rFonts w:ascii="Times New Roman" w:hAnsi="Times New Roman" w:cs="Times New Roman"/>
          <w:b/>
        </w:rPr>
        <w:t>спортивно – оздоровительной группы</w:t>
      </w:r>
    </w:p>
    <w:tbl>
      <w:tblPr>
        <w:tblpPr w:leftFromText="180" w:rightFromText="180" w:vertAnchor="page" w:horzAnchor="margin" w:tblpXSpec="center" w:tblpY="708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582"/>
        <w:gridCol w:w="2665"/>
      </w:tblGrid>
      <w:tr w:rsidR="00E60B39" w:rsidRPr="00EB7FA0" w:rsidTr="00E60B3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Развиваемое </w:t>
            </w:r>
          </w:p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E60B39" w:rsidRPr="00EB7FA0" w:rsidTr="00E60B3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E60B39" w:rsidRPr="00EB7FA0" w:rsidTr="00E60B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 м со старта </w:t>
            </w:r>
          </w:p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6,6 с)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 м со старта </w:t>
            </w:r>
          </w:p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6,9 с) </w:t>
            </w:r>
          </w:p>
        </w:tc>
      </w:tr>
      <w:tr w:rsidR="00E60B39" w:rsidRPr="00EB7FA0" w:rsidTr="00E60B3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60 м со старта </w:t>
            </w:r>
          </w:p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11,8 с)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60 м со старта </w:t>
            </w:r>
          </w:p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12,0 с) </w:t>
            </w:r>
          </w:p>
        </w:tc>
      </w:tr>
      <w:tr w:rsidR="00E60B39" w:rsidRPr="00EB7FA0" w:rsidTr="00E60B3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 x 10 м</w:t>
            </w:r>
          </w:p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9,3 с)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x 10 м </w:t>
            </w:r>
          </w:p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9,5 с) </w:t>
            </w:r>
          </w:p>
        </w:tc>
      </w:tr>
      <w:tr w:rsidR="00E60B39" w:rsidRPr="00EB7FA0" w:rsidTr="00E60B39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135 см)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125 см) </w:t>
            </w:r>
          </w:p>
        </w:tc>
      </w:tr>
      <w:tr w:rsidR="00E60B39" w:rsidRPr="00EB7FA0" w:rsidTr="00E60B3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</w:t>
            </w:r>
          </w:p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360 см)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</w:t>
            </w:r>
          </w:p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300 см) </w:t>
            </w:r>
          </w:p>
        </w:tc>
      </w:tr>
      <w:tr w:rsidR="00E60B39" w:rsidRPr="00EB7FA0" w:rsidTr="00E60B39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</w:t>
            </w:r>
          </w:p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взмахом руками </w:t>
            </w:r>
          </w:p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12 см)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вверх с места со </w:t>
            </w:r>
          </w:p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взмахом руками </w:t>
            </w:r>
          </w:p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10 см) </w:t>
            </w:r>
          </w:p>
        </w:tc>
      </w:tr>
      <w:tr w:rsidR="00E60B39" w:rsidRPr="00EB7FA0" w:rsidTr="00E60B39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1000 м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39" w:rsidRPr="00EB7FA0" w:rsidRDefault="00E60B39" w:rsidP="00E60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1000 м </w:t>
            </w:r>
          </w:p>
        </w:tc>
      </w:tr>
    </w:tbl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1570" w:rsidRDefault="00BE1570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1570" w:rsidRDefault="00BE1570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1570" w:rsidRDefault="00BE1570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1570" w:rsidRDefault="00BE1570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1570" w:rsidRDefault="00BE1570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1570" w:rsidRDefault="00BE1570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1570" w:rsidRDefault="00BE1570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1570" w:rsidRDefault="00BE1570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1570" w:rsidRDefault="00BE1570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1570" w:rsidRDefault="00BE1570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1570" w:rsidRDefault="00BE1570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1570" w:rsidRDefault="00BE1570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1570" w:rsidRDefault="00BE1570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1570" w:rsidRDefault="00BE1570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60B39" w:rsidRDefault="00E60B39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60B39" w:rsidRDefault="00E60B39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1487F" w:rsidRDefault="0041487F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1487F" w:rsidRDefault="0041487F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1487F" w:rsidRDefault="0041487F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E1570" w:rsidRPr="00492C1D" w:rsidRDefault="00BE1570" w:rsidP="00BE15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2C1D">
        <w:rPr>
          <w:rFonts w:ascii="Times New Roman" w:hAnsi="Times New Roman" w:cs="Times New Roman"/>
          <w:b/>
        </w:rPr>
        <w:t>Нормативы общей физической и специально физической подготовки</w:t>
      </w:r>
    </w:p>
    <w:p w:rsidR="00BE1570" w:rsidRDefault="00BE1570" w:rsidP="00BE1570">
      <w:pPr>
        <w:jc w:val="center"/>
        <w:rPr>
          <w:rFonts w:ascii="Times New Roman" w:hAnsi="Times New Roman" w:cs="Times New Roman"/>
          <w:b/>
        </w:rPr>
      </w:pPr>
      <w:r w:rsidRPr="00492C1D">
        <w:rPr>
          <w:rFonts w:ascii="Times New Roman" w:hAnsi="Times New Roman" w:cs="Times New Roman"/>
          <w:b/>
        </w:rPr>
        <w:t>для групп начальной подготовки</w:t>
      </w:r>
    </w:p>
    <w:tbl>
      <w:tblPr>
        <w:tblpPr w:leftFromText="180" w:rightFromText="180" w:vertAnchor="page" w:horzAnchor="margin" w:tblpXSpec="center" w:tblpY="249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779"/>
        <w:gridCol w:w="2794"/>
      </w:tblGrid>
      <w:tr w:rsidR="00BE1570" w:rsidRPr="00EB7FA0" w:rsidTr="00BE1570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Развиваемое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качество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упражнения (тесты) </w:t>
            </w:r>
          </w:p>
        </w:tc>
      </w:tr>
      <w:tr w:rsidR="00BE1570" w:rsidRPr="00EB7FA0" w:rsidTr="00BE1570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BE1570" w:rsidRPr="00EB7FA0" w:rsidTr="00BE1570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15 м с высокого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старта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2,8 с)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15 м с высокого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старта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3 с) </w:t>
            </w:r>
          </w:p>
        </w:tc>
      </w:tr>
      <w:tr w:rsidR="00BE1570" w:rsidRPr="00EB7FA0" w:rsidTr="00BE1570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15 м с хода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2,4 с)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15 м с хода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2,6 с) </w:t>
            </w:r>
          </w:p>
        </w:tc>
      </w:tr>
      <w:tr w:rsidR="00BE1570" w:rsidRPr="00EB7FA0" w:rsidTr="00BE1570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 м с высокого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старта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4,9 с)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 м с высокого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старта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5,1 с) </w:t>
            </w:r>
          </w:p>
        </w:tc>
      </w:tr>
      <w:tr w:rsidR="00BE1570" w:rsidRPr="00EB7FA0" w:rsidTr="00BE1570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 м с хода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4,6 с)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 м с хода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более 4,8 с) </w:t>
            </w:r>
          </w:p>
        </w:tc>
      </w:tr>
      <w:tr w:rsidR="00BE1570" w:rsidRPr="00EB7FA0" w:rsidTr="00BE1570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1 м 90 см)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1 м 70 см) </w:t>
            </w:r>
          </w:p>
        </w:tc>
      </w:tr>
      <w:tr w:rsidR="00BE1570" w:rsidRPr="00EB7FA0" w:rsidTr="00BE1570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6 м 20 см)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5 м 80 см) </w:t>
            </w:r>
          </w:p>
        </w:tc>
      </w:tr>
      <w:tr w:rsidR="00BE1570" w:rsidRPr="00EB7FA0" w:rsidTr="00BE1570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взмаха рук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12 см)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взмаха рук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10 см) </w:t>
            </w:r>
          </w:p>
        </w:tc>
      </w:tr>
      <w:tr w:rsidR="00BE1570" w:rsidRPr="00EB7FA0" w:rsidTr="00BE1570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взмахом рук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20 см)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взмахом рук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16 см) </w:t>
            </w:r>
          </w:p>
        </w:tc>
      </w:tr>
      <w:tr w:rsidR="00BE1570" w:rsidRPr="00EB7FA0" w:rsidTr="00BE15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весом 1 кг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из-за головы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6 м)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набивного мяча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весом 1 кг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из-за головы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4 м) </w:t>
            </w:r>
          </w:p>
        </w:tc>
      </w:tr>
      <w:tr w:rsidR="00BE1570" w:rsidRPr="00EB7FA0" w:rsidTr="00BE15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</w:t>
            </w:r>
          </w:p>
          <w:p w:rsidR="00BE1570" w:rsidRPr="00EB7FA0" w:rsidRDefault="00BE1570" w:rsidP="00BE15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</w:tr>
    </w:tbl>
    <w:p w:rsidR="00BE1570" w:rsidRPr="00BE1570" w:rsidRDefault="00BE1570" w:rsidP="00BE1570">
      <w:pPr>
        <w:rPr>
          <w:rFonts w:ascii="Times New Roman" w:hAnsi="Times New Roman" w:cs="Times New Roman"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Pr="00E60B39" w:rsidRDefault="00BE1570" w:rsidP="00BE1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3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Pr="00E60B39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:rsidR="00BE1570" w:rsidRPr="00BE1570" w:rsidRDefault="00BE1570" w:rsidP="00BE1570">
      <w:pPr>
        <w:pStyle w:val="af"/>
        <w:numPr>
          <w:ilvl w:val="1"/>
          <w:numId w:val="8"/>
        </w:numPr>
        <w:tabs>
          <w:tab w:val="left" w:pos="1503"/>
        </w:tabs>
        <w:jc w:val="both"/>
        <w:rPr>
          <w:b/>
          <w:sz w:val="28"/>
        </w:rPr>
      </w:pPr>
      <w:bookmarkStart w:id="1" w:name="_Hlk51055034"/>
      <w:r w:rsidRPr="00BE1570">
        <w:rPr>
          <w:b/>
          <w:sz w:val="28"/>
        </w:rPr>
        <w:t>Материально-технические условия реализации</w:t>
      </w:r>
      <w:r w:rsidRPr="00BE1570">
        <w:rPr>
          <w:b/>
          <w:spacing w:val="-4"/>
          <w:sz w:val="28"/>
        </w:rPr>
        <w:t xml:space="preserve"> </w:t>
      </w:r>
      <w:r w:rsidRPr="00BE1570">
        <w:rPr>
          <w:b/>
          <w:sz w:val="28"/>
        </w:rPr>
        <w:t>программы</w:t>
      </w:r>
    </w:p>
    <w:bookmarkEnd w:id="1"/>
    <w:p w:rsidR="00BE1570" w:rsidRDefault="00BE1570" w:rsidP="00BE1570">
      <w:pPr>
        <w:pStyle w:val="ad"/>
        <w:spacing w:before="120"/>
        <w:ind w:left="233" w:right="371" w:firstLine="708"/>
        <w:jc w:val="both"/>
      </w:pPr>
      <w:r>
        <w:t>В соответствии с Санитарно-эпидемиологическими правилами и нормативами СанПиН 2.4.4.3172-14 для организации учебного процесса: необходимо соблюдение определенных требований:</w:t>
      </w:r>
    </w:p>
    <w:p w:rsidR="00BE1570" w:rsidRDefault="00BE1570" w:rsidP="00BE1570">
      <w:pPr>
        <w:pStyle w:val="af"/>
        <w:numPr>
          <w:ilvl w:val="1"/>
          <w:numId w:val="7"/>
        </w:numPr>
        <w:tabs>
          <w:tab w:val="left" w:pos="942"/>
        </w:tabs>
        <w:ind w:left="953" w:right="369" w:hanging="360"/>
        <w:jc w:val="both"/>
        <w:rPr>
          <w:sz w:val="28"/>
        </w:rPr>
      </w:pPr>
      <w:r>
        <w:rPr>
          <w:sz w:val="28"/>
        </w:rPr>
        <w:t>Требования к помещению для учебных занятий: количество занимающихся в одной группе, должно соответствовать площади спортивного зала, из расчета, что на одного занимающегося должна быть обеспечена свободная площадь 4 м. кв.; количество воздуха на одного занимающегося должно соответствовать значению не менее чем 80 м 3/ч; рекомендуемый режим занятий детей в организациях дополнительного образования для спортивно-оздоровительных групп: количество занятий в неделю 2 - 3</w:t>
      </w:r>
      <w:r>
        <w:rPr>
          <w:spacing w:val="-2"/>
          <w:sz w:val="28"/>
        </w:rPr>
        <w:t xml:space="preserve"> </w:t>
      </w:r>
      <w:r>
        <w:rPr>
          <w:sz w:val="28"/>
        </w:rPr>
        <w:t>раза.</w:t>
      </w:r>
    </w:p>
    <w:p w:rsidR="00BE1570" w:rsidRDefault="00BE1570" w:rsidP="00BE1570">
      <w:pPr>
        <w:pStyle w:val="ad"/>
        <w:spacing w:before="120"/>
        <w:ind w:left="234" w:right="369"/>
        <w:jc w:val="both"/>
      </w:pPr>
      <w:r>
        <w:t>Перечень необходимых технических средств, необходимых для реализации программы:</w:t>
      </w:r>
    </w:p>
    <w:p w:rsidR="00BE1570" w:rsidRDefault="00BE1570" w:rsidP="00BE1570">
      <w:pPr>
        <w:pStyle w:val="af"/>
        <w:numPr>
          <w:ilvl w:val="0"/>
          <w:numId w:val="5"/>
        </w:numPr>
        <w:tabs>
          <w:tab w:val="left" w:pos="943"/>
        </w:tabs>
        <w:spacing w:before="119"/>
        <w:ind w:hanging="349"/>
        <w:rPr>
          <w:sz w:val="28"/>
        </w:rPr>
      </w:pPr>
      <w:r>
        <w:rPr>
          <w:sz w:val="28"/>
        </w:rPr>
        <w:t>футбольные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мячи</w:t>
      </w:r>
    </w:p>
    <w:p w:rsidR="00BE1570" w:rsidRDefault="00BE1570" w:rsidP="00BE1570">
      <w:pPr>
        <w:pStyle w:val="af"/>
        <w:numPr>
          <w:ilvl w:val="0"/>
          <w:numId w:val="5"/>
        </w:numPr>
        <w:tabs>
          <w:tab w:val="left" w:pos="942"/>
        </w:tabs>
        <w:spacing w:before="121"/>
        <w:rPr>
          <w:sz w:val="28"/>
        </w:rPr>
      </w:pPr>
      <w:r>
        <w:rPr>
          <w:sz w:val="28"/>
        </w:rPr>
        <w:t>набивные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мячи</w:t>
      </w:r>
    </w:p>
    <w:p w:rsidR="00BE1570" w:rsidRDefault="00BE1570" w:rsidP="00BE1570">
      <w:pPr>
        <w:pStyle w:val="af"/>
        <w:numPr>
          <w:ilvl w:val="0"/>
          <w:numId w:val="5"/>
        </w:numPr>
        <w:tabs>
          <w:tab w:val="left" w:pos="942"/>
        </w:tabs>
        <w:ind w:left="941" w:hanging="349"/>
        <w:rPr>
          <w:sz w:val="28"/>
        </w:rPr>
      </w:pPr>
      <w:r>
        <w:rPr>
          <w:sz w:val="28"/>
        </w:rPr>
        <w:t>маты</w:t>
      </w:r>
    </w:p>
    <w:p w:rsidR="00BE1570" w:rsidRDefault="00BE1570" w:rsidP="00BE1570">
      <w:pPr>
        <w:pStyle w:val="af"/>
        <w:numPr>
          <w:ilvl w:val="0"/>
          <w:numId w:val="5"/>
        </w:numPr>
        <w:tabs>
          <w:tab w:val="left" w:pos="942"/>
        </w:tabs>
        <w:spacing w:before="119"/>
        <w:ind w:left="941" w:hanging="349"/>
        <w:rPr>
          <w:sz w:val="28"/>
        </w:rPr>
      </w:pPr>
      <w:r>
        <w:rPr>
          <w:sz w:val="28"/>
        </w:rPr>
        <w:t>лесенка для бега и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координации</w:t>
      </w:r>
    </w:p>
    <w:p w:rsidR="00BE1570" w:rsidRDefault="00BE1570" w:rsidP="00BE1570">
      <w:pPr>
        <w:pStyle w:val="af"/>
        <w:numPr>
          <w:ilvl w:val="0"/>
          <w:numId w:val="5"/>
        </w:numPr>
        <w:tabs>
          <w:tab w:val="left" w:pos="942"/>
        </w:tabs>
        <w:ind w:left="941" w:hanging="349"/>
        <w:rPr>
          <w:sz w:val="28"/>
        </w:rPr>
      </w:pPr>
      <w:r>
        <w:rPr>
          <w:sz w:val="28"/>
        </w:rPr>
        <w:t>скакалки</w:t>
      </w:r>
    </w:p>
    <w:p w:rsidR="00BE1570" w:rsidRDefault="00BE1570" w:rsidP="00BE1570">
      <w:pPr>
        <w:pStyle w:val="af"/>
        <w:numPr>
          <w:ilvl w:val="0"/>
          <w:numId w:val="5"/>
        </w:numPr>
        <w:tabs>
          <w:tab w:val="left" w:pos="942"/>
        </w:tabs>
        <w:spacing w:before="121"/>
        <w:ind w:left="941" w:hanging="349"/>
        <w:rPr>
          <w:sz w:val="28"/>
        </w:rPr>
      </w:pPr>
      <w:r>
        <w:rPr>
          <w:sz w:val="28"/>
        </w:rPr>
        <w:t>колпачки</w:t>
      </w:r>
    </w:p>
    <w:p w:rsidR="00BE1570" w:rsidRDefault="00BE1570" w:rsidP="00BE1570">
      <w:pPr>
        <w:pStyle w:val="af"/>
        <w:numPr>
          <w:ilvl w:val="0"/>
          <w:numId w:val="5"/>
        </w:numPr>
        <w:tabs>
          <w:tab w:val="left" w:pos="942"/>
        </w:tabs>
        <w:spacing w:before="119" w:line="322" w:lineRule="exact"/>
        <w:ind w:left="941" w:hanging="349"/>
        <w:rPr>
          <w:sz w:val="28"/>
        </w:rPr>
      </w:pPr>
      <w:r>
        <w:rPr>
          <w:sz w:val="28"/>
        </w:rPr>
        <w:t>манишки 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цветов</w:t>
      </w:r>
    </w:p>
    <w:p w:rsidR="00BE1570" w:rsidRDefault="00BE1570" w:rsidP="00BE1570">
      <w:pPr>
        <w:pStyle w:val="1"/>
        <w:numPr>
          <w:ilvl w:val="1"/>
          <w:numId w:val="8"/>
        </w:numPr>
        <w:tabs>
          <w:tab w:val="left" w:pos="2027"/>
        </w:tabs>
        <w:spacing w:before="0"/>
        <w:ind w:right="1674"/>
        <w:jc w:val="center"/>
      </w:pPr>
      <w:r>
        <w:t>Методические особенности реализации программы Учебная деятельность</w:t>
      </w:r>
    </w:p>
    <w:p w:rsidR="00BE1570" w:rsidRDefault="00BE1570" w:rsidP="00BE1570">
      <w:pPr>
        <w:pStyle w:val="af"/>
        <w:numPr>
          <w:ilvl w:val="1"/>
          <w:numId w:val="7"/>
        </w:numPr>
        <w:tabs>
          <w:tab w:val="left" w:pos="941"/>
          <w:tab w:val="left" w:pos="942"/>
        </w:tabs>
        <w:spacing w:before="1"/>
        <w:ind w:left="942"/>
        <w:rPr>
          <w:sz w:val="28"/>
        </w:rPr>
      </w:pPr>
      <w:r>
        <w:rPr>
          <w:sz w:val="28"/>
        </w:rPr>
        <w:t>Методы обучения: объяснительно-иллюстративный,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практический.</w:t>
      </w:r>
    </w:p>
    <w:p w:rsidR="00BE1570" w:rsidRDefault="00BE1570" w:rsidP="00BE1570">
      <w:pPr>
        <w:pStyle w:val="af"/>
        <w:numPr>
          <w:ilvl w:val="1"/>
          <w:numId w:val="7"/>
        </w:numPr>
        <w:tabs>
          <w:tab w:val="left" w:pos="1011"/>
          <w:tab w:val="left" w:pos="1012"/>
          <w:tab w:val="left" w:pos="2581"/>
          <w:tab w:val="left" w:pos="3014"/>
          <w:tab w:val="left" w:pos="4741"/>
          <w:tab w:val="left" w:pos="6290"/>
          <w:tab w:val="left" w:pos="8053"/>
          <w:tab w:val="left" w:pos="9779"/>
        </w:tabs>
        <w:spacing w:before="41" w:line="342" w:lineRule="exact"/>
        <w:ind w:left="1011" w:hanging="419"/>
        <w:rPr>
          <w:sz w:val="28"/>
        </w:rPr>
      </w:pPr>
      <w:r>
        <w:rPr>
          <w:sz w:val="28"/>
        </w:rPr>
        <w:t>Методики</w:t>
      </w:r>
      <w:r>
        <w:rPr>
          <w:sz w:val="28"/>
        </w:rPr>
        <w:tab/>
        <w:t>/</w:t>
      </w:r>
      <w:r>
        <w:rPr>
          <w:sz w:val="28"/>
        </w:rPr>
        <w:tab/>
        <w:t>технологии</w:t>
      </w:r>
      <w:r>
        <w:rPr>
          <w:sz w:val="28"/>
        </w:rPr>
        <w:tab/>
        <w:t>обучения:</w:t>
      </w:r>
      <w:r>
        <w:rPr>
          <w:sz w:val="28"/>
        </w:rPr>
        <w:tab/>
        <w:t>адаптивные</w:t>
      </w:r>
      <w:r>
        <w:rPr>
          <w:sz w:val="28"/>
        </w:rPr>
        <w:tab/>
        <w:t>технологии</w:t>
      </w:r>
      <w:r>
        <w:rPr>
          <w:sz w:val="28"/>
        </w:rPr>
        <w:tab/>
        <w:t>-</w:t>
      </w:r>
    </w:p>
    <w:p w:rsidR="00BE1570" w:rsidRDefault="00BE1570" w:rsidP="00BE1570">
      <w:pPr>
        <w:pStyle w:val="ad"/>
        <w:tabs>
          <w:tab w:val="left" w:pos="3665"/>
          <w:tab w:val="left" w:pos="5969"/>
          <w:tab w:val="left" w:pos="7803"/>
        </w:tabs>
        <w:ind w:left="567" w:right="368"/>
        <w:jc w:val="both"/>
      </w:pPr>
      <w:r>
        <w:t>«приспособление» обучения к индивидуальным возможностям, потребностям и интересам ребенка, развитие данных свойств, создание психологически</w:t>
      </w:r>
      <w:r>
        <w:tab/>
        <w:t>комфортных</w:t>
      </w:r>
      <w:r>
        <w:tab/>
        <w:t>условий,</w:t>
      </w:r>
      <w:r>
        <w:tab/>
        <w:t>обеспечивающих самоутверждение и самореализацию ученика в учебно-тренировочной деятельности.</w:t>
      </w:r>
    </w:p>
    <w:p w:rsidR="00BE1570" w:rsidRDefault="00BE1570" w:rsidP="00BE1570">
      <w:pPr>
        <w:pStyle w:val="af"/>
        <w:numPr>
          <w:ilvl w:val="1"/>
          <w:numId w:val="7"/>
        </w:numPr>
        <w:tabs>
          <w:tab w:val="left" w:pos="942"/>
        </w:tabs>
        <w:spacing w:before="42" w:line="342" w:lineRule="exact"/>
        <w:ind w:left="941" w:hanging="349"/>
        <w:jc w:val="both"/>
        <w:rPr>
          <w:sz w:val="28"/>
        </w:rPr>
      </w:pPr>
      <w:r>
        <w:rPr>
          <w:sz w:val="28"/>
        </w:rPr>
        <w:t>Форма учебной работы: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групповая</w:t>
      </w:r>
    </w:p>
    <w:p w:rsidR="00BE1570" w:rsidRDefault="00BE1570" w:rsidP="00BE1570">
      <w:pPr>
        <w:pStyle w:val="1"/>
        <w:spacing w:before="0" w:line="321" w:lineRule="exact"/>
        <w:ind w:firstLine="618"/>
      </w:pPr>
      <w:r>
        <w:lastRenderedPageBreak/>
        <w:t>Воспитывающая деятельность</w:t>
      </w:r>
    </w:p>
    <w:p w:rsidR="00BE1570" w:rsidRDefault="00BE1570" w:rsidP="00BE1570">
      <w:pPr>
        <w:pStyle w:val="af"/>
        <w:numPr>
          <w:ilvl w:val="1"/>
          <w:numId w:val="7"/>
        </w:numPr>
        <w:spacing w:before="0"/>
        <w:ind w:left="567" w:right="370" w:firstLine="0"/>
        <w:jc w:val="both"/>
        <w:rPr>
          <w:sz w:val="28"/>
        </w:rPr>
      </w:pPr>
      <w:r>
        <w:rPr>
          <w:sz w:val="28"/>
        </w:rPr>
        <w:t xml:space="preserve"> Методы воспитания: убеждение; разъяснение; педагогическое требование; соревнования,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поощрения.</w:t>
      </w:r>
    </w:p>
    <w:p w:rsidR="00E60B39" w:rsidRDefault="00E60B39" w:rsidP="00E60B39">
      <w:pPr>
        <w:pStyle w:val="af"/>
        <w:numPr>
          <w:ilvl w:val="1"/>
          <w:numId w:val="7"/>
        </w:numPr>
        <w:tabs>
          <w:tab w:val="left" w:pos="941"/>
          <w:tab w:val="left" w:pos="942"/>
        </w:tabs>
        <w:spacing w:before="102"/>
        <w:ind w:left="942"/>
        <w:rPr>
          <w:sz w:val="28"/>
        </w:rPr>
      </w:pPr>
      <w:r>
        <w:rPr>
          <w:sz w:val="28"/>
        </w:rPr>
        <w:t>Методики / технологии воспитания: ситуативные технологии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воспитания.</w:t>
      </w:r>
    </w:p>
    <w:p w:rsidR="00E60B39" w:rsidRDefault="00E60B39" w:rsidP="00E60B39">
      <w:pPr>
        <w:pStyle w:val="af"/>
        <w:numPr>
          <w:ilvl w:val="1"/>
          <w:numId w:val="7"/>
        </w:numPr>
        <w:tabs>
          <w:tab w:val="left" w:pos="941"/>
          <w:tab w:val="left" w:pos="942"/>
        </w:tabs>
        <w:spacing w:before="41" w:line="342" w:lineRule="exact"/>
        <w:ind w:left="942" w:hanging="349"/>
        <w:rPr>
          <w:sz w:val="28"/>
        </w:rPr>
      </w:pPr>
      <w:r>
        <w:rPr>
          <w:sz w:val="28"/>
        </w:rPr>
        <w:t>Форма воспитательной работы: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групповая.</w:t>
      </w:r>
    </w:p>
    <w:p w:rsidR="00E60B39" w:rsidRDefault="00E60B39" w:rsidP="00E60B39">
      <w:pPr>
        <w:pStyle w:val="1"/>
        <w:spacing w:before="0" w:line="321" w:lineRule="exact"/>
        <w:ind w:firstLine="618"/>
        <w:jc w:val="left"/>
      </w:pPr>
      <w:r>
        <w:t>Развивающая деятельность</w:t>
      </w:r>
    </w:p>
    <w:p w:rsidR="00E60B39" w:rsidRDefault="00E60B39" w:rsidP="00E60B39">
      <w:pPr>
        <w:pStyle w:val="af"/>
        <w:numPr>
          <w:ilvl w:val="1"/>
          <w:numId w:val="7"/>
        </w:numPr>
        <w:tabs>
          <w:tab w:val="left" w:pos="593"/>
          <w:tab w:val="left" w:pos="993"/>
          <w:tab w:val="left" w:pos="2268"/>
          <w:tab w:val="left" w:pos="3119"/>
        </w:tabs>
        <w:spacing w:before="0"/>
        <w:ind w:left="567" w:right="370" w:firstLine="0"/>
        <w:rPr>
          <w:sz w:val="28"/>
        </w:rPr>
      </w:pPr>
      <w:r>
        <w:rPr>
          <w:sz w:val="28"/>
        </w:rPr>
        <w:t>Содержательные</w:t>
      </w:r>
      <w:r>
        <w:rPr>
          <w:sz w:val="28"/>
        </w:rPr>
        <w:tab/>
        <w:t>направления</w:t>
      </w:r>
      <w:r>
        <w:rPr>
          <w:sz w:val="28"/>
        </w:rPr>
        <w:tab/>
        <w:t>развивающей</w:t>
      </w:r>
      <w:r>
        <w:rPr>
          <w:sz w:val="28"/>
        </w:rPr>
        <w:tab/>
        <w:t>деятельности:</w:t>
      </w:r>
      <w:r>
        <w:rPr>
          <w:sz w:val="28"/>
        </w:rPr>
        <w:tab/>
      </w:r>
      <w:r>
        <w:rPr>
          <w:spacing w:val="-3"/>
          <w:sz w:val="28"/>
        </w:rPr>
        <w:t xml:space="preserve">общая </w:t>
      </w:r>
      <w:r>
        <w:rPr>
          <w:sz w:val="28"/>
        </w:rPr>
        <w:t>физическая и координационная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подготовка.</w:t>
      </w:r>
    </w:p>
    <w:p w:rsidR="00E60B39" w:rsidRDefault="00E60B39" w:rsidP="00E60B39">
      <w:pPr>
        <w:pStyle w:val="af"/>
        <w:numPr>
          <w:ilvl w:val="1"/>
          <w:numId w:val="7"/>
        </w:numPr>
        <w:tabs>
          <w:tab w:val="left" w:pos="941"/>
          <w:tab w:val="left" w:pos="942"/>
        </w:tabs>
        <w:spacing w:before="40"/>
        <w:ind w:left="941" w:hanging="349"/>
        <w:rPr>
          <w:sz w:val="28"/>
        </w:rPr>
      </w:pPr>
      <w:r>
        <w:rPr>
          <w:sz w:val="28"/>
        </w:rPr>
        <w:t>Методы развития: тренировочный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метод.</w:t>
      </w:r>
    </w:p>
    <w:p w:rsidR="00E60B39" w:rsidRDefault="00E60B39" w:rsidP="00E60B39">
      <w:pPr>
        <w:pStyle w:val="af"/>
        <w:numPr>
          <w:ilvl w:val="1"/>
          <w:numId w:val="7"/>
        </w:numPr>
        <w:tabs>
          <w:tab w:val="left" w:pos="941"/>
          <w:tab w:val="left" w:pos="942"/>
        </w:tabs>
        <w:spacing w:before="41"/>
        <w:ind w:left="941" w:hanging="349"/>
        <w:rPr>
          <w:sz w:val="28"/>
        </w:rPr>
      </w:pPr>
      <w:r>
        <w:rPr>
          <w:sz w:val="28"/>
        </w:rPr>
        <w:t>Методики / технологии развития: словесный, наглядный,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практический.</w:t>
      </w:r>
    </w:p>
    <w:p w:rsidR="00E60B39" w:rsidRDefault="00E60B39" w:rsidP="00E60B39">
      <w:pPr>
        <w:ind w:firstLine="708"/>
        <w:jc w:val="both"/>
        <w:rPr>
          <w:sz w:val="28"/>
        </w:rPr>
      </w:pPr>
    </w:p>
    <w:p w:rsidR="00E60B39" w:rsidRDefault="00E60B39" w:rsidP="00E60B39">
      <w:pPr>
        <w:rPr>
          <w:sz w:val="28"/>
        </w:rPr>
      </w:pPr>
    </w:p>
    <w:p w:rsidR="00BE1570" w:rsidRPr="00E60B39" w:rsidRDefault="00BE1570" w:rsidP="00E60B39">
      <w:pPr>
        <w:rPr>
          <w:sz w:val="28"/>
        </w:rPr>
        <w:sectPr w:rsidR="00BE1570" w:rsidRPr="00E60B39" w:rsidSect="00BE1570">
          <w:footerReference w:type="default" r:id="rId9"/>
          <w:footerReference w:type="first" r:id="rId10"/>
          <w:pgSz w:w="11910" w:h="16840"/>
          <w:pgMar w:top="1600" w:right="760" w:bottom="1160" w:left="900" w:header="0" w:footer="971" w:gutter="0"/>
          <w:cols w:space="720"/>
          <w:titlePg/>
          <w:docGrid w:linePitch="299"/>
        </w:sectPr>
      </w:pPr>
    </w:p>
    <w:p w:rsidR="00E60B39" w:rsidRDefault="00E60B39" w:rsidP="00E60B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7. СПИСОК ИСПОЛЬЗУЕМОЙ ЛИТЕРАТУРЫ</w:t>
      </w:r>
    </w:p>
    <w:p w:rsidR="00E60B39" w:rsidRPr="00492C1D" w:rsidRDefault="00E60B39" w:rsidP="00E60B39">
      <w:pPr>
        <w:spacing w:after="0" w:line="360" w:lineRule="auto"/>
        <w:ind w:left="426" w:hanging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С.Н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Футбол в школе. –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E60B39" w:rsidRDefault="00E60B39" w:rsidP="00E60B39">
      <w:pPr>
        <w:spacing w:after="0" w:line="360" w:lineRule="auto"/>
        <w:ind w:left="360"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spellStart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</w:t>
      </w:r>
      <w:proofErr w:type="spellEnd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Хорст. Как научиться играть в футбол. – М., Терра Спорт, Олимпия Пресс, 2004.</w:t>
      </w:r>
    </w:p>
    <w:p w:rsidR="00E60B39" w:rsidRPr="00492C1D" w:rsidRDefault="00E60B39" w:rsidP="00E60B39">
      <w:pPr>
        <w:spacing w:after="0" w:line="360" w:lineRule="auto"/>
        <w:ind w:left="426" w:hanging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Годик М.А., </w:t>
      </w:r>
      <w:proofErr w:type="spellStart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Скородумова</w:t>
      </w:r>
      <w:proofErr w:type="spellEnd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  <w:r w:rsidRPr="00492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контроль в спортивных играх. – М.:</w:t>
      </w:r>
    </w:p>
    <w:p w:rsidR="00E60B39" w:rsidRDefault="00E60B39" w:rsidP="00E60B39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спорт, 2010. – 336 с.</w:t>
      </w:r>
    </w:p>
    <w:p w:rsidR="00E60B39" w:rsidRPr="00492C1D" w:rsidRDefault="00E60B39" w:rsidP="00E60B39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Годик М.А., Мосягин С.М., </w:t>
      </w:r>
      <w:proofErr w:type="spellStart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Швыков</w:t>
      </w:r>
      <w:proofErr w:type="spellEnd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Pr="00492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Поурочная программа подготовки юных</w:t>
      </w:r>
    </w:p>
    <w:p w:rsidR="00E60B39" w:rsidRPr="00492C1D" w:rsidRDefault="00E60B39" w:rsidP="00E60B39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футболистов 6–9 лет. – М.: Граница, 2008. - 272 с.</w:t>
      </w:r>
    </w:p>
    <w:p w:rsidR="00E60B39" w:rsidRPr="00492C1D" w:rsidRDefault="00E60B39" w:rsidP="00E60B3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Котенко Н.В.</w:t>
      </w:r>
      <w:r w:rsidRPr="00492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в тренировках юных фу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тболистов // Теория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методика футбола. – М.: Олимпия, 2007. – С. 10–12.</w:t>
      </w:r>
    </w:p>
    <w:p w:rsidR="00E60B39" w:rsidRPr="00492C1D" w:rsidRDefault="00E60B39" w:rsidP="00E60B39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А.А.</w:t>
      </w:r>
      <w:r w:rsidRPr="00492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Настольная книга детского тренера. –М.: Олимпия; Человек.</w:t>
      </w:r>
    </w:p>
    <w:p w:rsidR="00E60B39" w:rsidRPr="00492C1D" w:rsidRDefault="00E60B39" w:rsidP="00E60B39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Тунис Марк.</w:t>
      </w:r>
      <w:r w:rsidRPr="00492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вратаря. – М.: Человек, 2010. – 128 с.</w:t>
      </w:r>
    </w:p>
    <w:p w:rsidR="00E60B39" w:rsidRPr="00492C1D" w:rsidRDefault="00E60B39" w:rsidP="00E60B39">
      <w:pPr>
        <w:spacing w:after="0" w:line="360" w:lineRule="auto"/>
        <w:ind w:left="360"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Лапшин О.Б.</w:t>
      </w:r>
      <w:r w:rsidRPr="00492C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подготовки юных футболистов. – М.: Человек, 2010.176 с.</w:t>
      </w:r>
    </w:p>
    <w:p w:rsidR="00E60B39" w:rsidRDefault="00E60B39" w:rsidP="00E60B39">
      <w:pPr>
        <w:ind w:hanging="426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proofErr w:type="spellStart"/>
      <w:r w:rsidRPr="003D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Плон</w:t>
      </w:r>
      <w:proofErr w:type="spellEnd"/>
      <w:r w:rsidRPr="003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Б.И. Новая школа в футбольной тренировке. Москва 2008 г</w:t>
      </w:r>
      <w:r w:rsidRPr="003D25C4">
        <w:rPr>
          <w:rFonts w:ascii="Arial" w:eastAsia="Times New Roman" w:hAnsi="Arial" w:cs="Arial"/>
          <w:sz w:val="35"/>
          <w:szCs w:val="35"/>
          <w:lang w:eastAsia="ru-RU"/>
        </w:rPr>
        <w:t>.</w:t>
      </w:r>
    </w:p>
    <w:p w:rsidR="00E60B39" w:rsidRPr="003D25C4" w:rsidRDefault="00E60B39" w:rsidP="00E60B3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3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Родиченко В.С. Твой олимпийский учебник. Москва </w:t>
      </w:r>
      <w:r w:rsidRPr="003D25C4">
        <w:rPr>
          <w:rFonts w:ascii="Cambria Math" w:eastAsia="Times New Roman" w:hAnsi="Cambria Math" w:cs="Cambria Math"/>
          <w:sz w:val="24"/>
          <w:szCs w:val="24"/>
          <w:lang w:eastAsia="ru-RU"/>
        </w:rPr>
        <w:t>≪</w:t>
      </w:r>
      <w:r w:rsidRPr="003D25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и спорт</w:t>
      </w:r>
      <w:r w:rsidRPr="003D25C4">
        <w:rPr>
          <w:rFonts w:ascii="Cambria Math" w:eastAsia="Times New Roman" w:hAnsi="Cambria Math" w:cs="Cambria Math"/>
          <w:sz w:val="24"/>
          <w:szCs w:val="24"/>
          <w:lang w:eastAsia="ru-RU"/>
        </w:rPr>
        <w:t>≫</w:t>
      </w:r>
    </w:p>
    <w:p w:rsidR="00E60B39" w:rsidRDefault="00E60B39" w:rsidP="00E60B3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4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B39" w:rsidRPr="003D25C4" w:rsidRDefault="00E60B39" w:rsidP="00E60B3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Поурочная программа для учебно-тренировочных групп 1-го и 2-го годов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ДЮСШ и СДЮШОР. – М., 199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D2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 </w:t>
      </w:r>
    </w:p>
    <w:p w:rsidR="00E60B39" w:rsidRPr="00492C1D" w:rsidRDefault="00E60B39" w:rsidP="00E60B3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Примерная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для детско-юношеских   </w:t>
      </w:r>
      <w:proofErr w:type="gramStart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  школ</w:t>
      </w:r>
      <w:proofErr w:type="gramEnd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специализированных детско-юношеских школ олимпийского резерва </w:t>
      </w:r>
      <w:proofErr w:type="spellStart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В.П.Губа</w:t>
      </w:r>
      <w:proofErr w:type="spellEnd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В.П.Квашук</w:t>
      </w:r>
      <w:proofErr w:type="spellEnd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В.В.Краснощеков</w:t>
      </w:r>
      <w:proofErr w:type="spellEnd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В.Ф.Ежов</w:t>
      </w:r>
      <w:proofErr w:type="spellEnd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В.А.Блинов</w:t>
      </w:r>
      <w:proofErr w:type="spellEnd"/>
      <w:r w:rsidRPr="00492C1D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М.: Советский спорт, 2010. - 128 с.</w:t>
      </w:r>
    </w:p>
    <w:p w:rsidR="00E60B39" w:rsidRPr="00492C1D" w:rsidRDefault="00E60B39" w:rsidP="00E60B39">
      <w:pPr>
        <w:tabs>
          <w:tab w:val="left" w:pos="4200"/>
        </w:tabs>
        <w:jc w:val="both"/>
        <w:rPr>
          <w:rFonts w:ascii="Times New Roman" w:hAnsi="Times New Roman" w:cs="Times New Roman"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BE1570" w:rsidRDefault="00BE1570" w:rsidP="00492C1D">
      <w:pPr>
        <w:rPr>
          <w:rFonts w:ascii="Times New Roman" w:hAnsi="Times New Roman" w:cs="Times New Roman"/>
          <w:b/>
        </w:rPr>
      </w:pPr>
    </w:p>
    <w:p w:rsidR="00895167" w:rsidRDefault="00895167" w:rsidP="00492C1D">
      <w:pPr>
        <w:pStyle w:val="p8"/>
        <w:spacing w:before="0" w:beforeAutospacing="0" w:after="0" w:afterAutospacing="0"/>
        <w:jc w:val="center"/>
        <w:rPr>
          <w:b/>
        </w:rPr>
      </w:pPr>
    </w:p>
    <w:p w:rsidR="00895167" w:rsidRDefault="00895167" w:rsidP="00492C1D">
      <w:pPr>
        <w:pStyle w:val="p8"/>
        <w:spacing w:before="0" w:beforeAutospacing="0" w:after="0" w:afterAutospacing="0"/>
        <w:jc w:val="center"/>
        <w:rPr>
          <w:b/>
        </w:rPr>
      </w:pPr>
    </w:p>
    <w:p w:rsidR="00895167" w:rsidRDefault="00895167" w:rsidP="00492C1D">
      <w:pPr>
        <w:pStyle w:val="p8"/>
        <w:spacing w:before="0" w:beforeAutospacing="0" w:after="0" w:afterAutospacing="0"/>
        <w:jc w:val="center"/>
        <w:rPr>
          <w:b/>
        </w:rPr>
      </w:pPr>
    </w:p>
    <w:p w:rsidR="00895167" w:rsidRDefault="00895167" w:rsidP="00492C1D">
      <w:pPr>
        <w:pStyle w:val="p8"/>
        <w:spacing w:before="0" w:beforeAutospacing="0" w:after="0" w:afterAutospacing="0"/>
        <w:jc w:val="center"/>
        <w:rPr>
          <w:b/>
        </w:rPr>
      </w:pPr>
    </w:p>
    <w:p w:rsidR="00492C1D" w:rsidRPr="00492C1D" w:rsidRDefault="00492C1D" w:rsidP="00492C1D">
      <w:pPr>
        <w:pStyle w:val="p8"/>
        <w:spacing w:before="0" w:beforeAutospacing="0" w:after="0" w:afterAutospacing="0"/>
        <w:jc w:val="center"/>
        <w:rPr>
          <w:b/>
        </w:rPr>
      </w:pPr>
    </w:p>
    <w:p w:rsidR="00492C1D" w:rsidRDefault="00492C1D" w:rsidP="00492C1D">
      <w:pPr>
        <w:rPr>
          <w:rFonts w:ascii="Times New Roman" w:hAnsi="Times New Roman" w:cs="Times New Roman"/>
          <w:b/>
        </w:rPr>
      </w:pPr>
    </w:p>
    <w:p w:rsidR="00492C1D" w:rsidRPr="00EB7FA0" w:rsidRDefault="00492C1D" w:rsidP="00492C1D">
      <w:pPr>
        <w:rPr>
          <w:rFonts w:ascii="Times New Roman" w:hAnsi="Times New Roman" w:cs="Times New Roman"/>
        </w:rPr>
      </w:pPr>
    </w:p>
    <w:p w:rsidR="00492C1D" w:rsidRPr="00EB7FA0" w:rsidRDefault="00492C1D" w:rsidP="00492C1D">
      <w:pPr>
        <w:rPr>
          <w:rFonts w:ascii="Times New Roman" w:hAnsi="Times New Roman" w:cs="Times New Roman"/>
        </w:rPr>
      </w:pPr>
    </w:p>
    <w:p w:rsidR="00492C1D" w:rsidRPr="00EB7FA0" w:rsidRDefault="00492C1D" w:rsidP="00492C1D">
      <w:pPr>
        <w:rPr>
          <w:rFonts w:ascii="Times New Roman" w:hAnsi="Times New Roman" w:cs="Times New Roman"/>
        </w:rPr>
      </w:pPr>
    </w:p>
    <w:p w:rsidR="00492C1D" w:rsidRPr="00EB7FA0" w:rsidRDefault="00492C1D" w:rsidP="00492C1D">
      <w:pPr>
        <w:rPr>
          <w:rFonts w:ascii="Times New Roman" w:hAnsi="Times New Roman" w:cs="Times New Roman"/>
        </w:rPr>
      </w:pPr>
    </w:p>
    <w:p w:rsidR="00492C1D" w:rsidRPr="00EB7FA0" w:rsidRDefault="00492C1D" w:rsidP="00492C1D">
      <w:pPr>
        <w:rPr>
          <w:rFonts w:ascii="Times New Roman" w:hAnsi="Times New Roman" w:cs="Times New Roman"/>
        </w:rPr>
      </w:pPr>
    </w:p>
    <w:p w:rsidR="00492C1D" w:rsidRPr="00EB7FA0" w:rsidRDefault="00492C1D" w:rsidP="00492C1D">
      <w:pPr>
        <w:rPr>
          <w:rFonts w:ascii="Times New Roman" w:hAnsi="Times New Roman" w:cs="Times New Roman"/>
        </w:rPr>
      </w:pPr>
    </w:p>
    <w:p w:rsidR="00492C1D" w:rsidRPr="00EB7FA0" w:rsidRDefault="00492C1D" w:rsidP="00492C1D">
      <w:pPr>
        <w:rPr>
          <w:rFonts w:ascii="Times New Roman" w:hAnsi="Times New Roman" w:cs="Times New Roman"/>
        </w:rPr>
      </w:pPr>
    </w:p>
    <w:p w:rsidR="00492C1D" w:rsidRPr="00EB7FA0" w:rsidRDefault="00492C1D" w:rsidP="00492C1D">
      <w:pPr>
        <w:rPr>
          <w:rFonts w:ascii="Times New Roman" w:hAnsi="Times New Roman" w:cs="Times New Roman"/>
        </w:rPr>
      </w:pPr>
    </w:p>
    <w:p w:rsidR="00492C1D" w:rsidRPr="00EB7FA0" w:rsidRDefault="00492C1D" w:rsidP="00492C1D">
      <w:pPr>
        <w:rPr>
          <w:rFonts w:ascii="Times New Roman" w:hAnsi="Times New Roman" w:cs="Times New Roman"/>
        </w:rPr>
      </w:pPr>
    </w:p>
    <w:p w:rsidR="00492C1D" w:rsidRPr="00EB7FA0" w:rsidRDefault="00492C1D" w:rsidP="00492C1D">
      <w:pPr>
        <w:rPr>
          <w:rFonts w:ascii="Times New Roman" w:hAnsi="Times New Roman" w:cs="Times New Roman"/>
        </w:rPr>
      </w:pPr>
    </w:p>
    <w:p w:rsidR="00492C1D" w:rsidRPr="00EB7FA0" w:rsidRDefault="00492C1D" w:rsidP="00492C1D">
      <w:pPr>
        <w:rPr>
          <w:rFonts w:ascii="Times New Roman" w:hAnsi="Times New Roman" w:cs="Times New Roman"/>
        </w:rPr>
      </w:pPr>
    </w:p>
    <w:p w:rsidR="00492C1D" w:rsidRPr="00EB7FA0" w:rsidRDefault="00492C1D" w:rsidP="00492C1D">
      <w:pPr>
        <w:rPr>
          <w:rFonts w:ascii="Times New Roman" w:hAnsi="Times New Roman" w:cs="Times New Roman"/>
        </w:rPr>
      </w:pPr>
    </w:p>
    <w:p w:rsidR="00492C1D" w:rsidRPr="00EB7FA0" w:rsidRDefault="00492C1D" w:rsidP="00492C1D">
      <w:pPr>
        <w:rPr>
          <w:rFonts w:ascii="Times New Roman" w:hAnsi="Times New Roman" w:cs="Times New Roman"/>
        </w:rPr>
      </w:pPr>
    </w:p>
    <w:p w:rsidR="00492C1D" w:rsidRPr="00EB7FA0" w:rsidRDefault="00492C1D" w:rsidP="00492C1D">
      <w:pPr>
        <w:rPr>
          <w:rFonts w:ascii="Times New Roman" w:hAnsi="Times New Roman" w:cs="Times New Roman"/>
        </w:rPr>
      </w:pPr>
    </w:p>
    <w:p w:rsidR="00492C1D" w:rsidRPr="00EB7FA0" w:rsidRDefault="00492C1D" w:rsidP="00492C1D">
      <w:pPr>
        <w:rPr>
          <w:rFonts w:ascii="Times New Roman" w:hAnsi="Times New Roman" w:cs="Times New Roman"/>
        </w:rPr>
      </w:pPr>
    </w:p>
    <w:p w:rsidR="00492C1D" w:rsidRPr="00EB7FA0" w:rsidRDefault="00492C1D" w:rsidP="00492C1D">
      <w:pPr>
        <w:rPr>
          <w:rFonts w:ascii="Times New Roman" w:hAnsi="Times New Roman" w:cs="Times New Roman"/>
        </w:rPr>
      </w:pPr>
    </w:p>
    <w:p w:rsidR="00895167" w:rsidRDefault="00895167" w:rsidP="008951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95167" w:rsidRDefault="00895167" w:rsidP="008951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95167" w:rsidRPr="00492C1D" w:rsidRDefault="00895167" w:rsidP="008951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92C1D" w:rsidRDefault="00492C1D" w:rsidP="00492C1D">
      <w:pPr>
        <w:rPr>
          <w:rFonts w:ascii="Times New Roman" w:hAnsi="Times New Roman" w:cs="Times New Roman"/>
        </w:rPr>
      </w:pPr>
    </w:p>
    <w:p w:rsidR="00895167" w:rsidRDefault="00895167" w:rsidP="00492C1D">
      <w:pPr>
        <w:rPr>
          <w:rFonts w:ascii="Times New Roman" w:hAnsi="Times New Roman" w:cs="Times New Roman"/>
        </w:rPr>
      </w:pPr>
    </w:p>
    <w:p w:rsidR="00EB7FA0" w:rsidRDefault="00EB7FA0" w:rsidP="00EB7FA0">
      <w:pPr>
        <w:rPr>
          <w:rFonts w:ascii="Times New Roman" w:hAnsi="Times New Roman" w:cs="Times New Roman"/>
        </w:rPr>
      </w:pPr>
    </w:p>
    <w:p w:rsidR="00EB7FA0" w:rsidRPr="00492C1D" w:rsidRDefault="00895167" w:rsidP="008951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2C1D">
        <w:rPr>
          <w:rFonts w:ascii="Times New Roman" w:hAnsi="Times New Roman" w:cs="Times New Roman"/>
          <w:b/>
        </w:rPr>
        <w:t xml:space="preserve"> </w:t>
      </w:r>
    </w:p>
    <w:p w:rsidR="00EB7FA0" w:rsidRDefault="00EB7FA0" w:rsidP="00EB7FA0">
      <w:pPr>
        <w:rPr>
          <w:rFonts w:ascii="Times New Roman" w:hAnsi="Times New Roman" w:cs="Times New Roman"/>
        </w:rPr>
      </w:pPr>
    </w:p>
    <w:p w:rsidR="00EB7FA0" w:rsidRDefault="00EB7FA0" w:rsidP="00EB7FA0">
      <w:pPr>
        <w:rPr>
          <w:rFonts w:ascii="Times New Roman" w:hAnsi="Times New Roman" w:cs="Times New Roman"/>
        </w:rPr>
      </w:pPr>
    </w:p>
    <w:p w:rsidR="00EB7FA0" w:rsidRDefault="00EB7FA0" w:rsidP="00EB7FA0">
      <w:pPr>
        <w:rPr>
          <w:rFonts w:ascii="Times New Roman" w:hAnsi="Times New Roman" w:cs="Times New Roman"/>
        </w:rPr>
      </w:pPr>
    </w:p>
    <w:p w:rsidR="00EB7FA0" w:rsidRDefault="00EB7FA0" w:rsidP="00EB7FA0">
      <w:pPr>
        <w:rPr>
          <w:rFonts w:ascii="Times New Roman" w:hAnsi="Times New Roman" w:cs="Times New Roman"/>
        </w:rPr>
      </w:pPr>
    </w:p>
    <w:p w:rsidR="00EB7FA0" w:rsidRDefault="00EB7FA0" w:rsidP="00EB7FA0">
      <w:pPr>
        <w:rPr>
          <w:rFonts w:ascii="Times New Roman" w:hAnsi="Times New Roman" w:cs="Times New Roman"/>
        </w:rPr>
      </w:pPr>
    </w:p>
    <w:p w:rsidR="00EB7FA0" w:rsidRDefault="00EB7FA0" w:rsidP="00EB7FA0">
      <w:pPr>
        <w:rPr>
          <w:rFonts w:ascii="Times New Roman" w:hAnsi="Times New Roman" w:cs="Times New Roman"/>
        </w:rPr>
      </w:pPr>
    </w:p>
    <w:p w:rsidR="00EB7FA0" w:rsidRDefault="00EB7FA0" w:rsidP="00EB7FA0">
      <w:pPr>
        <w:rPr>
          <w:rFonts w:ascii="Times New Roman" w:hAnsi="Times New Roman" w:cs="Times New Roman"/>
        </w:rPr>
      </w:pPr>
    </w:p>
    <w:p w:rsidR="00EB7FA0" w:rsidRDefault="00EB7FA0" w:rsidP="00EB7FA0">
      <w:pPr>
        <w:rPr>
          <w:rFonts w:ascii="Times New Roman" w:hAnsi="Times New Roman" w:cs="Times New Roman"/>
        </w:rPr>
      </w:pPr>
    </w:p>
    <w:p w:rsidR="00EB7FA0" w:rsidRDefault="00EB7FA0" w:rsidP="00EB7FA0">
      <w:pPr>
        <w:rPr>
          <w:rFonts w:ascii="Times New Roman" w:hAnsi="Times New Roman" w:cs="Times New Roman"/>
        </w:rPr>
      </w:pPr>
    </w:p>
    <w:p w:rsidR="00EB7FA0" w:rsidRDefault="00EB7FA0" w:rsidP="00EB7FA0">
      <w:pPr>
        <w:rPr>
          <w:rFonts w:ascii="Times New Roman" w:hAnsi="Times New Roman" w:cs="Times New Roman"/>
        </w:rPr>
      </w:pPr>
    </w:p>
    <w:p w:rsidR="00EB7FA0" w:rsidRPr="00EB7FA0" w:rsidRDefault="00EB7FA0" w:rsidP="00EB7FA0">
      <w:pPr>
        <w:tabs>
          <w:tab w:val="left" w:pos="3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7FA0" w:rsidRDefault="00EB7FA0" w:rsidP="00EB7FA0">
      <w:pPr>
        <w:pStyle w:val="p8"/>
        <w:spacing w:before="0" w:beforeAutospacing="0" w:after="0" w:afterAutospacing="0"/>
        <w:jc w:val="center"/>
      </w:pPr>
    </w:p>
    <w:p w:rsidR="00492C1D" w:rsidRDefault="00492C1D" w:rsidP="00EB7FA0">
      <w:pPr>
        <w:tabs>
          <w:tab w:val="left" w:pos="3105"/>
        </w:tabs>
        <w:rPr>
          <w:rFonts w:ascii="Times New Roman" w:hAnsi="Times New Roman" w:cs="Times New Roman"/>
        </w:rPr>
      </w:pPr>
    </w:p>
    <w:p w:rsidR="00492C1D" w:rsidRPr="00492C1D" w:rsidRDefault="00492C1D" w:rsidP="00492C1D">
      <w:pPr>
        <w:rPr>
          <w:rFonts w:ascii="Times New Roman" w:hAnsi="Times New Roman" w:cs="Times New Roman"/>
        </w:rPr>
      </w:pPr>
    </w:p>
    <w:p w:rsidR="00492C1D" w:rsidRPr="00492C1D" w:rsidRDefault="00492C1D" w:rsidP="00492C1D">
      <w:pPr>
        <w:rPr>
          <w:rFonts w:ascii="Times New Roman" w:hAnsi="Times New Roman" w:cs="Times New Roman"/>
        </w:rPr>
      </w:pPr>
    </w:p>
    <w:p w:rsidR="00492C1D" w:rsidRPr="00492C1D" w:rsidRDefault="00492C1D" w:rsidP="00492C1D">
      <w:pPr>
        <w:rPr>
          <w:rFonts w:ascii="Times New Roman" w:hAnsi="Times New Roman" w:cs="Times New Roman"/>
        </w:rPr>
      </w:pPr>
    </w:p>
    <w:p w:rsidR="00492C1D" w:rsidRPr="00492C1D" w:rsidRDefault="00492C1D" w:rsidP="00492C1D">
      <w:pPr>
        <w:rPr>
          <w:rFonts w:ascii="Times New Roman" w:hAnsi="Times New Roman" w:cs="Times New Roman"/>
        </w:rPr>
      </w:pPr>
    </w:p>
    <w:p w:rsidR="00492C1D" w:rsidRPr="00492C1D" w:rsidRDefault="00492C1D" w:rsidP="00492C1D">
      <w:pPr>
        <w:rPr>
          <w:rFonts w:ascii="Times New Roman" w:hAnsi="Times New Roman" w:cs="Times New Roman"/>
        </w:rPr>
      </w:pPr>
    </w:p>
    <w:p w:rsidR="00492C1D" w:rsidRPr="00492C1D" w:rsidRDefault="00492C1D" w:rsidP="00492C1D">
      <w:pPr>
        <w:rPr>
          <w:rFonts w:ascii="Times New Roman" w:hAnsi="Times New Roman" w:cs="Times New Roman"/>
        </w:rPr>
      </w:pPr>
    </w:p>
    <w:p w:rsidR="00492C1D" w:rsidRPr="00492C1D" w:rsidRDefault="00492C1D" w:rsidP="00492C1D">
      <w:pPr>
        <w:rPr>
          <w:rFonts w:ascii="Times New Roman" w:hAnsi="Times New Roman" w:cs="Times New Roman"/>
        </w:rPr>
      </w:pPr>
    </w:p>
    <w:p w:rsidR="00492C1D" w:rsidRPr="00492C1D" w:rsidRDefault="00492C1D" w:rsidP="00492C1D">
      <w:pPr>
        <w:rPr>
          <w:rFonts w:ascii="Times New Roman" w:hAnsi="Times New Roman" w:cs="Times New Roman"/>
        </w:rPr>
      </w:pPr>
    </w:p>
    <w:p w:rsidR="00492C1D" w:rsidRPr="00492C1D" w:rsidRDefault="00492C1D" w:rsidP="00492C1D">
      <w:pPr>
        <w:rPr>
          <w:rFonts w:ascii="Times New Roman" w:hAnsi="Times New Roman" w:cs="Times New Roman"/>
        </w:rPr>
      </w:pPr>
    </w:p>
    <w:p w:rsidR="00492C1D" w:rsidRPr="00492C1D" w:rsidRDefault="00492C1D" w:rsidP="00492C1D">
      <w:pPr>
        <w:rPr>
          <w:rFonts w:ascii="Times New Roman" w:hAnsi="Times New Roman" w:cs="Times New Roman"/>
        </w:rPr>
      </w:pPr>
    </w:p>
    <w:p w:rsidR="00492C1D" w:rsidRPr="00492C1D" w:rsidRDefault="00492C1D" w:rsidP="00492C1D">
      <w:pPr>
        <w:rPr>
          <w:rFonts w:ascii="Times New Roman" w:hAnsi="Times New Roman" w:cs="Times New Roman"/>
        </w:rPr>
      </w:pPr>
    </w:p>
    <w:p w:rsidR="00492C1D" w:rsidRPr="00492C1D" w:rsidRDefault="00492C1D" w:rsidP="00492C1D">
      <w:pPr>
        <w:rPr>
          <w:rFonts w:ascii="Times New Roman" w:hAnsi="Times New Roman" w:cs="Times New Roman"/>
        </w:rPr>
      </w:pPr>
    </w:p>
    <w:p w:rsidR="00492C1D" w:rsidRPr="00492C1D" w:rsidRDefault="00492C1D" w:rsidP="00492C1D">
      <w:pPr>
        <w:rPr>
          <w:rFonts w:ascii="Times New Roman" w:hAnsi="Times New Roman" w:cs="Times New Roman"/>
        </w:rPr>
      </w:pPr>
    </w:p>
    <w:p w:rsidR="00492C1D" w:rsidRDefault="00492C1D" w:rsidP="00492C1D">
      <w:pPr>
        <w:rPr>
          <w:rFonts w:ascii="Times New Roman" w:hAnsi="Times New Roman" w:cs="Times New Roman"/>
        </w:rPr>
      </w:pPr>
    </w:p>
    <w:p w:rsidR="00895167" w:rsidRDefault="00895167" w:rsidP="00492C1D">
      <w:pPr>
        <w:rPr>
          <w:rFonts w:ascii="Times New Roman" w:hAnsi="Times New Roman" w:cs="Times New Roman"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p w:rsidR="00BE1570" w:rsidRDefault="00BE1570" w:rsidP="00492C1D">
      <w:pPr>
        <w:jc w:val="center"/>
        <w:rPr>
          <w:rFonts w:ascii="Times New Roman" w:hAnsi="Times New Roman" w:cs="Times New Roman"/>
          <w:b/>
        </w:rPr>
      </w:pPr>
    </w:p>
    <w:sectPr w:rsidR="00BE1570" w:rsidSect="00BE1570">
      <w:footerReference w:type="default" r:id="rId11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2E" w:rsidRDefault="0082152E" w:rsidP="00492C1D">
      <w:pPr>
        <w:spacing w:after="0" w:line="240" w:lineRule="auto"/>
      </w:pPr>
      <w:r>
        <w:separator/>
      </w:r>
    </w:p>
  </w:endnote>
  <w:endnote w:type="continuationSeparator" w:id="0">
    <w:p w:rsidR="0082152E" w:rsidRDefault="0082152E" w:rsidP="0049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844221"/>
      <w:docPartObj>
        <w:docPartGallery w:val="Page Numbers (Bottom of Page)"/>
        <w:docPartUnique/>
      </w:docPartObj>
    </w:sdtPr>
    <w:sdtEndPr/>
    <w:sdtContent>
      <w:p w:rsidR="0041487F" w:rsidRDefault="004148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9A6">
          <w:rPr>
            <w:noProof/>
          </w:rPr>
          <w:t>21</w:t>
        </w:r>
        <w:r>
          <w:fldChar w:fldCharType="end"/>
        </w:r>
      </w:p>
    </w:sdtContent>
  </w:sdt>
  <w:p w:rsidR="0041487F" w:rsidRDefault="004148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7F" w:rsidRDefault="0041487F" w:rsidP="00E60B39">
    <w:pPr>
      <w:pStyle w:val="a6"/>
      <w:jc w:val="center"/>
    </w:pPr>
    <w:r>
      <w:t>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022094"/>
      <w:docPartObj>
        <w:docPartGallery w:val="Page Numbers (Bottom of Page)"/>
        <w:docPartUnique/>
      </w:docPartObj>
    </w:sdtPr>
    <w:sdtEndPr/>
    <w:sdtContent>
      <w:p w:rsidR="0041487F" w:rsidRDefault="004148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9A6">
          <w:rPr>
            <w:noProof/>
          </w:rPr>
          <w:t>42</w:t>
        </w:r>
        <w:r>
          <w:fldChar w:fldCharType="end"/>
        </w:r>
      </w:p>
    </w:sdtContent>
  </w:sdt>
  <w:p w:rsidR="0041487F" w:rsidRDefault="0041487F">
    <w:pPr>
      <w:pStyle w:val="a6"/>
    </w:pPr>
  </w:p>
  <w:p w:rsidR="0041487F" w:rsidRDefault="0041487F"/>
  <w:p w:rsidR="0041487F" w:rsidRDefault="004148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2E" w:rsidRDefault="0082152E" w:rsidP="00492C1D">
      <w:pPr>
        <w:spacing w:after="0" w:line="240" w:lineRule="auto"/>
      </w:pPr>
      <w:r>
        <w:separator/>
      </w:r>
    </w:p>
  </w:footnote>
  <w:footnote w:type="continuationSeparator" w:id="0">
    <w:p w:rsidR="0082152E" w:rsidRDefault="0082152E" w:rsidP="00492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309"/>
    <w:multiLevelType w:val="multilevel"/>
    <w:tmpl w:val="97BC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66E18"/>
    <w:multiLevelType w:val="multilevel"/>
    <w:tmpl w:val="BC94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D5F78"/>
    <w:multiLevelType w:val="multilevel"/>
    <w:tmpl w:val="6D9E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857F1"/>
    <w:multiLevelType w:val="hybridMultilevel"/>
    <w:tmpl w:val="E7040766"/>
    <w:lvl w:ilvl="0" w:tplc="369C5912">
      <w:start w:val="1"/>
      <w:numFmt w:val="decimal"/>
      <w:lvlText w:val="%1)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8C6C86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2" w:tplc="CFC2C584">
      <w:numFmt w:val="bullet"/>
      <w:lvlText w:val="•"/>
      <w:lvlJc w:val="left"/>
      <w:pPr>
        <w:ind w:left="2800" w:hanging="348"/>
      </w:pPr>
      <w:rPr>
        <w:rFonts w:hint="default"/>
        <w:lang w:val="ru-RU" w:eastAsia="en-US" w:bidi="ar-SA"/>
      </w:rPr>
    </w:lvl>
    <w:lvl w:ilvl="3" w:tplc="E95E4870">
      <w:numFmt w:val="bullet"/>
      <w:lvlText w:val="•"/>
      <w:lvlJc w:val="left"/>
      <w:pPr>
        <w:ind w:left="3731" w:hanging="348"/>
      </w:pPr>
      <w:rPr>
        <w:rFonts w:hint="default"/>
        <w:lang w:val="ru-RU" w:eastAsia="en-US" w:bidi="ar-SA"/>
      </w:rPr>
    </w:lvl>
    <w:lvl w:ilvl="4" w:tplc="58529F82">
      <w:numFmt w:val="bullet"/>
      <w:lvlText w:val="•"/>
      <w:lvlJc w:val="left"/>
      <w:pPr>
        <w:ind w:left="4661" w:hanging="348"/>
      </w:pPr>
      <w:rPr>
        <w:rFonts w:hint="default"/>
        <w:lang w:val="ru-RU" w:eastAsia="en-US" w:bidi="ar-SA"/>
      </w:rPr>
    </w:lvl>
    <w:lvl w:ilvl="5" w:tplc="BA3C1D96">
      <w:numFmt w:val="bullet"/>
      <w:lvlText w:val="•"/>
      <w:lvlJc w:val="left"/>
      <w:pPr>
        <w:ind w:left="5592" w:hanging="348"/>
      </w:pPr>
      <w:rPr>
        <w:rFonts w:hint="default"/>
        <w:lang w:val="ru-RU" w:eastAsia="en-US" w:bidi="ar-SA"/>
      </w:rPr>
    </w:lvl>
    <w:lvl w:ilvl="6" w:tplc="47B8E838">
      <w:numFmt w:val="bullet"/>
      <w:lvlText w:val="•"/>
      <w:lvlJc w:val="left"/>
      <w:pPr>
        <w:ind w:left="6522" w:hanging="348"/>
      </w:pPr>
      <w:rPr>
        <w:rFonts w:hint="default"/>
        <w:lang w:val="ru-RU" w:eastAsia="en-US" w:bidi="ar-SA"/>
      </w:rPr>
    </w:lvl>
    <w:lvl w:ilvl="7" w:tplc="5E88EE36">
      <w:numFmt w:val="bullet"/>
      <w:lvlText w:val="•"/>
      <w:lvlJc w:val="left"/>
      <w:pPr>
        <w:ind w:left="7453" w:hanging="348"/>
      </w:pPr>
      <w:rPr>
        <w:rFonts w:hint="default"/>
        <w:lang w:val="ru-RU" w:eastAsia="en-US" w:bidi="ar-SA"/>
      </w:rPr>
    </w:lvl>
    <w:lvl w:ilvl="8" w:tplc="4C92D416">
      <w:numFmt w:val="bullet"/>
      <w:lvlText w:val="•"/>
      <w:lvlJc w:val="left"/>
      <w:pPr>
        <w:ind w:left="8383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52845D94"/>
    <w:multiLevelType w:val="hybridMultilevel"/>
    <w:tmpl w:val="7A40655C"/>
    <w:lvl w:ilvl="0" w:tplc="DAEE99F2">
      <w:numFmt w:val="bullet"/>
      <w:lvlText w:val="-"/>
      <w:lvlJc w:val="left"/>
      <w:pPr>
        <w:ind w:left="234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1E0720">
      <w:numFmt w:val="bullet"/>
      <w:lvlText w:val=""/>
      <w:lvlJc w:val="left"/>
      <w:pPr>
        <w:ind w:left="943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964805C">
      <w:numFmt w:val="bullet"/>
      <w:lvlText w:val=""/>
      <w:lvlJc w:val="left"/>
      <w:pPr>
        <w:ind w:left="234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EEC82F1C">
      <w:numFmt w:val="bullet"/>
      <w:lvlText w:val="•"/>
      <w:lvlJc w:val="left"/>
      <w:pPr>
        <w:ind w:left="3007" w:hanging="707"/>
      </w:pPr>
      <w:rPr>
        <w:rFonts w:hint="default"/>
        <w:lang w:val="ru-RU" w:eastAsia="en-US" w:bidi="ar-SA"/>
      </w:rPr>
    </w:lvl>
    <w:lvl w:ilvl="4" w:tplc="CFC089E8">
      <w:numFmt w:val="bullet"/>
      <w:lvlText w:val="•"/>
      <w:lvlJc w:val="left"/>
      <w:pPr>
        <w:ind w:left="4041" w:hanging="707"/>
      </w:pPr>
      <w:rPr>
        <w:rFonts w:hint="default"/>
        <w:lang w:val="ru-RU" w:eastAsia="en-US" w:bidi="ar-SA"/>
      </w:rPr>
    </w:lvl>
    <w:lvl w:ilvl="5" w:tplc="29086B9A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 w:tplc="7A8CD620">
      <w:numFmt w:val="bullet"/>
      <w:lvlText w:val="•"/>
      <w:lvlJc w:val="left"/>
      <w:pPr>
        <w:ind w:left="6109" w:hanging="707"/>
      </w:pPr>
      <w:rPr>
        <w:rFonts w:hint="default"/>
        <w:lang w:val="ru-RU" w:eastAsia="en-US" w:bidi="ar-SA"/>
      </w:rPr>
    </w:lvl>
    <w:lvl w:ilvl="7" w:tplc="3EFCB1E4">
      <w:numFmt w:val="bullet"/>
      <w:lvlText w:val="•"/>
      <w:lvlJc w:val="left"/>
      <w:pPr>
        <w:ind w:left="7142" w:hanging="707"/>
      </w:pPr>
      <w:rPr>
        <w:rFonts w:hint="default"/>
        <w:lang w:val="ru-RU" w:eastAsia="en-US" w:bidi="ar-SA"/>
      </w:rPr>
    </w:lvl>
    <w:lvl w:ilvl="8" w:tplc="FA44C090">
      <w:numFmt w:val="bullet"/>
      <w:lvlText w:val="•"/>
      <w:lvlJc w:val="left"/>
      <w:pPr>
        <w:ind w:left="8176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5E4F4F0D"/>
    <w:multiLevelType w:val="multilevel"/>
    <w:tmpl w:val="C908C18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34C1E32"/>
    <w:multiLevelType w:val="multilevel"/>
    <w:tmpl w:val="5030A7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56" w:hanging="2160"/>
      </w:pPr>
      <w:rPr>
        <w:rFonts w:hint="default"/>
      </w:rPr>
    </w:lvl>
  </w:abstractNum>
  <w:abstractNum w:abstractNumId="7" w15:restartNumberingAfterBreak="0">
    <w:nsid w:val="68E5564B"/>
    <w:multiLevelType w:val="multilevel"/>
    <w:tmpl w:val="73DC4EE4"/>
    <w:lvl w:ilvl="0">
      <w:start w:val="4"/>
      <w:numFmt w:val="decimal"/>
      <w:lvlText w:val="%1"/>
      <w:lvlJc w:val="left"/>
      <w:pPr>
        <w:ind w:left="150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94" w:hanging="7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7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1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7F9C5121"/>
    <w:multiLevelType w:val="multilevel"/>
    <w:tmpl w:val="3FEE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B8"/>
    <w:rsid w:val="0003310F"/>
    <w:rsid w:val="00055412"/>
    <w:rsid w:val="00075149"/>
    <w:rsid w:val="00083B89"/>
    <w:rsid w:val="001074F3"/>
    <w:rsid w:val="001106C1"/>
    <w:rsid w:val="00122C5F"/>
    <w:rsid w:val="00154684"/>
    <w:rsid w:val="001E5C01"/>
    <w:rsid w:val="001F1BFA"/>
    <w:rsid w:val="00226F06"/>
    <w:rsid w:val="0027136E"/>
    <w:rsid w:val="0027724A"/>
    <w:rsid w:val="002936D8"/>
    <w:rsid w:val="002A704E"/>
    <w:rsid w:val="003474E2"/>
    <w:rsid w:val="00371565"/>
    <w:rsid w:val="003A49A6"/>
    <w:rsid w:val="003C5134"/>
    <w:rsid w:val="003D25C4"/>
    <w:rsid w:val="00410C48"/>
    <w:rsid w:val="00413DC1"/>
    <w:rsid w:val="0041487F"/>
    <w:rsid w:val="00441B7A"/>
    <w:rsid w:val="004479A6"/>
    <w:rsid w:val="004720EB"/>
    <w:rsid w:val="00492C1D"/>
    <w:rsid w:val="00493752"/>
    <w:rsid w:val="004C2B11"/>
    <w:rsid w:val="004D7E20"/>
    <w:rsid w:val="00504F94"/>
    <w:rsid w:val="005114BB"/>
    <w:rsid w:val="00522C7E"/>
    <w:rsid w:val="005610FA"/>
    <w:rsid w:val="005C74C7"/>
    <w:rsid w:val="005E4AEA"/>
    <w:rsid w:val="00614B34"/>
    <w:rsid w:val="0061625C"/>
    <w:rsid w:val="0062146D"/>
    <w:rsid w:val="00621925"/>
    <w:rsid w:val="006461FB"/>
    <w:rsid w:val="006C35A2"/>
    <w:rsid w:val="006E6D13"/>
    <w:rsid w:val="00723177"/>
    <w:rsid w:val="00734C70"/>
    <w:rsid w:val="00754AD9"/>
    <w:rsid w:val="007838C0"/>
    <w:rsid w:val="007B2A41"/>
    <w:rsid w:val="0082152E"/>
    <w:rsid w:val="008277EF"/>
    <w:rsid w:val="00845128"/>
    <w:rsid w:val="008708F6"/>
    <w:rsid w:val="00874721"/>
    <w:rsid w:val="00895167"/>
    <w:rsid w:val="008C19F3"/>
    <w:rsid w:val="0090544B"/>
    <w:rsid w:val="00940372"/>
    <w:rsid w:val="00967C44"/>
    <w:rsid w:val="009962A3"/>
    <w:rsid w:val="009A10C0"/>
    <w:rsid w:val="009B4906"/>
    <w:rsid w:val="00A46598"/>
    <w:rsid w:val="00A67484"/>
    <w:rsid w:val="00AD0146"/>
    <w:rsid w:val="00AF53B0"/>
    <w:rsid w:val="00B14662"/>
    <w:rsid w:val="00BE1570"/>
    <w:rsid w:val="00C35BEF"/>
    <w:rsid w:val="00C73AD0"/>
    <w:rsid w:val="00CB13B8"/>
    <w:rsid w:val="00CC3217"/>
    <w:rsid w:val="00CF6A30"/>
    <w:rsid w:val="00D4254B"/>
    <w:rsid w:val="00D55D12"/>
    <w:rsid w:val="00D97DE1"/>
    <w:rsid w:val="00DC7F61"/>
    <w:rsid w:val="00DF1EEC"/>
    <w:rsid w:val="00E0042E"/>
    <w:rsid w:val="00E36D34"/>
    <w:rsid w:val="00E4737C"/>
    <w:rsid w:val="00E60B39"/>
    <w:rsid w:val="00EB7FA0"/>
    <w:rsid w:val="00EF719D"/>
    <w:rsid w:val="00EF7F26"/>
    <w:rsid w:val="00F30A3C"/>
    <w:rsid w:val="00F625A6"/>
    <w:rsid w:val="00F73914"/>
    <w:rsid w:val="00F914EF"/>
    <w:rsid w:val="00FC3ED0"/>
    <w:rsid w:val="00F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73316-BB5E-4261-A744-204F8771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EF"/>
  </w:style>
  <w:style w:type="paragraph" w:styleId="1">
    <w:name w:val="heading 1"/>
    <w:basedOn w:val="a"/>
    <w:link w:val="10"/>
    <w:uiPriority w:val="1"/>
    <w:qFormat/>
    <w:rsid w:val="00BE1570"/>
    <w:pPr>
      <w:widowControl w:val="0"/>
      <w:autoSpaceDE w:val="0"/>
      <w:autoSpaceDN w:val="0"/>
      <w:spacing w:before="120" w:after="0" w:line="240" w:lineRule="auto"/>
      <w:ind w:left="233" w:hanging="49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E4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4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6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B7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9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C1D"/>
  </w:style>
  <w:style w:type="paragraph" w:styleId="a6">
    <w:name w:val="footer"/>
    <w:basedOn w:val="a"/>
    <w:link w:val="a7"/>
    <w:uiPriority w:val="99"/>
    <w:unhideWhenUsed/>
    <w:rsid w:val="0049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C1D"/>
  </w:style>
  <w:style w:type="character" w:customStyle="1" w:styleId="fontstyle17">
    <w:name w:val="fontstyle17"/>
    <w:basedOn w:val="a0"/>
    <w:rsid w:val="00492C1D"/>
  </w:style>
  <w:style w:type="character" w:customStyle="1" w:styleId="fontstyle19">
    <w:name w:val="fontstyle19"/>
    <w:basedOn w:val="a0"/>
    <w:rsid w:val="00492C1D"/>
  </w:style>
  <w:style w:type="character" w:styleId="a8">
    <w:name w:val="Emphasis"/>
    <w:basedOn w:val="a0"/>
    <w:uiPriority w:val="20"/>
    <w:qFormat/>
    <w:rsid w:val="00492C1D"/>
    <w:rPr>
      <w:i/>
      <w:iCs/>
    </w:rPr>
  </w:style>
  <w:style w:type="paragraph" w:styleId="a9">
    <w:name w:val="Normal (Web)"/>
    <w:basedOn w:val="a"/>
    <w:uiPriority w:val="99"/>
    <w:semiHidden/>
    <w:unhideWhenUsed/>
    <w:rsid w:val="0049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92C1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61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E15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1"/>
    <w:qFormat/>
    <w:rsid w:val="00BE1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BE1570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BE1570"/>
    <w:pPr>
      <w:widowControl w:val="0"/>
      <w:autoSpaceDE w:val="0"/>
      <w:autoSpaceDN w:val="0"/>
      <w:spacing w:before="120" w:after="0" w:line="240" w:lineRule="auto"/>
      <w:ind w:left="233" w:hanging="34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2EBC-F973-4B1F-B0B6-F0C89BB5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42</Pages>
  <Words>12357</Words>
  <Characters>70438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</dc:creator>
  <cp:keywords/>
  <dc:description/>
  <cp:lastModifiedBy>Пользователь Windows</cp:lastModifiedBy>
  <cp:revision>8</cp:revision>
  <cp:lastPrinted>2020-09-15T04:09:00Z</cp:lastPrinted>
  <dcterms:created xsi:type="dcterms:W3CDTF">2020-09-14T09:24:00Z</dcterms:created>
  <dcterms:modified xsi:type="dcterms:W3CDTF">2020-09-21T01:51:00Z</dcterms:modified>
</cp:coreProperties>
</file>