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C16" w:rsidRDefault="00355BA3" w:rsidP="00652558">
      <w:pPr>
        <w:spacing w:after="0" w:line="360" w:lineRule="auto"/>
        <w:jc w:val="center"/>
        <w:rPr>
          <w:rFonts w:ascii="Times New Roman" w:hAnsi="Times New Roman" w:cs="Times New Roman"/>
          <w:b/>
          <w:sz w:val="24"/>
          <w:szCs w:val="24"/>
        </w:rPr>
      </w:pPr>
      <w:r w:rsidRPr="00355BA3">
        <w:rPr>
          <w:rFonts w:ascii="Times New Roman" w:hAnsi="Times New Roman" w:cs="Times New Roman"/>
          <w:b/>
          <w:noProof/>
          <w:sz w:val="24"/>
          <w:szCs w:val="24"/>
          <w:lang w:eastAsia="ru-RU"/>
        </w:rPr>
        <w:drawing>
          <wp:inline distT="0" distB="0" distL="0" distR="0">
            <wp:extent cx="6300470" cy="8892099"/>
            <wp:effectExtent l="0" t="0" r="508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892099"/>
                    </a:xfrm>
                    <a:prstGeom prst="rect">
                      <a:avLst/>
                    </a:prstGeom>
                    <a:noFill/>
                    <a:ln>
                      <a:noFill/>
                    </a:ln>
                  </pic:spPr>
                </pic:pic>
              </a:graphicData>
            </a:graphic>
          </wp:inline>
        </w:drawing>
      </w:r>
      <w:bookmarkStart w:id="0" w:name="_GoBack"/>
      <w:bookmarkEnd w:id="0"/>
    </w:p>
    <w:p w:rsidR="00EE7C16" w:rsidRDefault="00EE7C16" w:rsidP="00652558">
      <w:pPr>
        <w:spacing w:after="0" w:line="360" w:lineRule="auto"/>
        <w:jc w:val="center"/>
        <w:rPr>
          <w:rFonts w:ascii="Times New Roman" w:hAnsi="Times New Roman" w:cs="Times New Roman"/>
          <w:b/>
          <w:sz w:val="24"/>
          <w:szCs w:val="24"/>
        </w:rPr>
      </w:pPr>
    </w:p>
    <w:p w:rsidR="00275DC2" w:rsidRPr="00652558" w:rsidRDefault="006F67C4" w:rsidP="00652558">
      <w:pPr>
        <w:spacing w:after="0" w:line="360" w:lineRule="auto"/>
        <w:jc w:val="center"/>
        <w:rPr>
          <w:rFonts w:ascii="Times New Roman" w:hAnsi="Times New Roman" w:cs="Times New Roman"/>
          <w:b/>
          <w:sz w:val="24"/>
          <w:szCs w:val="24"/>
        </w:rPr>
      </w:pPr>
      <w:r w:rsidRPr="00652558">
        <w:rPr>
          <w:rFonts w:ascii="Times New Roman" w:hAnsi="Times New Roman" w:cs="Times New Roman"/>
          <w:b/>
          <w:sz w:val="24"/>
          <w:szCs w:val="24"/>
        </w:rPr>
        <w:lastRenderedPageBreak/>
        <w:t xml:space="preserve">Оглавление </w:t>
      </w:r>
    </w:p>
    <w:p w:rsidR="006F67C4" w:rsidRPr="00652558" w:rsidRDefault="006F67C4" w:rsidP="00652558">
      <w:pPr>
        <w:spacing w:after="0" w:line="360" w:lineRule="auto"/>
        <w:jc w:val="center"/>
        <w:rPr>
          <w:rFonts w:ascii="Times New Roman" w:hAnsi="Times New Roman" w:cs="Times New Roman"/>
          <w:b/>
          <w:sz w:val="24"/>
          <w:szCs w:val="24"/>
        </w:rPr>
      </w:pPr>
    </w:p>
    <w:p w:rsidR="006F67C4" w:rsidRPr="00652558" w:rsidRDefault="006F67C4" w:rsidP="00652558">
      <w:pPr>
        <w:spacing w:after="0" w:line="360" w:lineRule="auto"/>
        <w:rPr>
          <w:rFonts w:ascii="Times New Roman" w:hAnsi="Times New Roman" w:cs="Times New Roman"/>
          <w:b/>
          <w:sz w:val="24"/>
          <w:szCs w:val="24"/>
        </w:rPr>
      </w:pPr>
      <w:r w:rsidRPr="00652558">
        <w:rPr>
          <w:rFonts w:ascii="Times New Roman" w:hAnsi="Times New Roman" w:cs="Times New Roman"/>
          <w:b/>
          <w:sz w:val="24"/>
          <w:szCs w:val="24"/>
        </w:rPr>
        <w:t>ПОЯСНИТЕЛЬНАЯ ЗАПИСКА</w:t>
      </w:r>
      <w:r w:rsidR="009A1D6C" w:rsidRPr="00652558">
        <w:rPr>
          <w:rFonts w:ascii="Times New Roman" w:hAnsi="Times New Roman" w:cs="Times New Roman"/>
          <w:b/>
          <w:sz w:val="24"/>
          <w:szCs w:val="24"/>
        </w:rPr>
        <w:t>……………………………………………………………………3</w:t>
      </w:r>
    </w:p>
    <w:p w:rsidR="00EF5942" w:rsidRPr="00652558" w:rsidRDefault="00EF5942" w:rsidP="00652558">
      <w:pPr>
        <w:pStyle w:val="a3"/>
        <w:numPr>
          <w:ilvl w:val="0"/>
          <w:numId w:val="19"/>
        </w:numPr>
        <w:tabs>
          <w:tab w:val="left" w:pos="284"/>
        </w:tabs>
        <w:autoSpaceDE w:val="0"/>
        <w:autoSpaceDN w:val="0"/>
        <w:adjustRightInd w:val="0"/>
        <w:spacing w:after="0" w:line="360" w:lineRule="auto"/>
        <w:ind w:left="0" w:firstLine="0"/>
        <w:rPr>
          <w:rFonts w:ascii="Times New Roman" w:hAnsi="Times New Roman" w:cs="Times New Roman"/>
          <w:b/>
          <w:bCs/>
          <w:color w:val="000000"/>
          <w:sz w:val="24"/>
          <w:szCs w:val="24"/>
        </w:rPr>
      </w:pPr>
      <w:r w:rsidRPr="00652558">
        <w:rPr>
          <w:rFonts w:ascii="Times New Roman" w:hAnsi="Times New Roman" w:cs="Times New Roman"/>
          <w:b/>
          <w:bCs/>
          <w:color w:val="000000"/>
          <w:sz w:val="24"/>
          <w:szCs w:val="24"/>
        </w:rPr>
        <w:t>У</w:t>
      </w:r>
      <w:r w:rsidR="007D60AB" w:rsidRPr="00652558">
        <w:rPr>
          <w:rFonts w:ascii="Times New Roman" w:hAnsi="Times New Roman" w:cs="Times New Roman"/>
          <w:b/>
          <w:bCs/>
          <w:color w:val="000000"/>
          <w:sz w:val="24"/>
          <w:szCs w:val="24"/>
        </w:rPr>
        <w:t>ЧЕБНО</w:t>
      </w:r>
      <w:r w:rsidRPr="00652558">
        <w:rPr>
          <w:rFonts w:ascii="Times New Roman" w:hAnsi="Times New Roman" w:cs="Times New Roman"/>
          <w:b/>
          <w:bCs/>
          <w:color w:val="000000"/>
          <w:sz w:val="24"/>
          <w:szCs w:val="24"/>
        </w:rPr>
        <w:t>-</w:t>
      </w:r>
      <w:r w:rsidR="007D60AB" w:rsidRPr="00652558">
        <w:rPr>
          <w:rFonts w:ascii="Times New Roman" w:hAnsi="Times New Roman" w:cs="Times New Roman"/>
          <w:b/>
          <w:bCs/>
          <w:color w:val="000000"/>
          <w:sz w:val="24"/>
          <w:szCs w:val="24"/>
        </w:rPr>
        <w:t>ТЕМАТИЧЕСКИЙ</w:t>
      </w:r>
      <w:r w:rsidRPr="00652558">
        <w:rPr>
          <w:rFonts w:ascii="Times New Roman" w:hAnsi="Times New Roman" w:cs="Times New Roman"/>
          <w:b/>
          <w:bCs/>
          <w:color w:val="000000"/>
          <w:sz w:val="24"/>
          <w:szCs w:val="24"/>
        </w:rPr>
        <w:t xml:space="preserve"> </w:t>
      </w:r>
      <w:r w:rsidR="007D60AB" w:rsidRPr="00652558">
        <w:rPr>
          <w:rFonts w:ascii="Times New Roman" w:hAnsi="Times New Roman" w:cs="Times New Roman"/>
          <w:b/>
          <w:bCs/>
          <w:color w:val="000000"/>
          <w:sz w:val="24"/>
          <w:szCs w:val="24"/>
        </w:rPr>
        <w:t>ПЛАН</w:t>
      </w:r>
      <w:r w:rsidR="009A1D6C" w:rsidRPr="00652558">
        <w:rPr>
          <w:rFonts w:ascii="Times New Roman" w:hAnsi="Times New Roman" w:cs="Times New Roman"/>
          <w:b/>
          <w:bCs/>
          <w:color w:val="000000"/>
          <w:sz w:val="24"/>
          <w:szCs w:val="24"/>
        </w:rPr>
        <w:t>……………………………………………</w:t>
      </w:r>
      <w:r w:rsidR="00652558">
        <w:rPr>
          <w:rFonts w:ascii="Times New Roman" w:hAnsi="Times New Roman" w:cs="Times New Roman"/>
          <w:b/>
          <w:bCs/>
          <w:color w:val="000000"/>
          <w:sz w:val="24"/>
          <w:szCs w:val="24"/>
        </w:rPr>
        <w:t>……………...</w:t>
      </w:r>
      <w:r w:rsidR="00652558" w:rsidRPr="00652558">
        <w:rPr>
          <w:rFonts w:ascii="Times New Roman" w:hAnsi="Times New Roman" w:cs="Times New Roman"/>
          <w:b/>
          <w:bCs/>
          <w:color w:val="000000"/>
          <w:sz w:val="24"/>
          <w:szCs w:val="24"/>
        </w:rPr>
        <w:t>6</w:t>
      </w:r>
    </w:p>
    <w:p w:rsidR="007D60AB" w:rsidRPr="00652558" w:rsidRDefault="00652558" w:rsidP="00652558">
      <w:pPr>
        <w:autoSpaceDE w:val="0"/>
        <w:autoSpaceDN w:val="0"/>
        <w:adjustRightInd w:val="0"/>
        <w:spacing w:after="0" w:line="360" w:lineRule="auto"/>
        <w:rPr>
          <w:rFonts w:ascii="Times New Roman" w:hAnsi="Times New Roman" w:cs="Times New Roman"/>
          <w:b/>
          <w:bCs/>
          <w:sz w:val="24"/>
          <w:szCs w:val="24"/>
        </w:rPr>
      </w:pPr>
      <w:r w:rsidRPr="00652558">
        <w:rPr>
          <w:rFonts w:ascii="Times New Roman" w:hAnsi="Times New Roman" w:cs="Times New Roman"/>
          <w:b/>
          <w:bCs/>
          <w:sz w:val="24"/>
          <w:szCs w:val="24"/>
        </w:rPr>
        <w:t xml:space="preserve">2. </w:t>
      </w:r>
      <w:r w:rsidR="007D60AB" w:rsidRPr="00652558">
        <w:rPr>
          <w:rFonts w:ascii="Times New Roman" w:hAnsi="Times New Roman" w:cs="Times New Roman"/>
          <w:b/>
          <w:bCs/>
          <w:sz w:val="24"/>
          <w:szCs w:val="24"/>
        </w:rPr>
        <w:t>СОДЕРЖАНИЕ ПРОГРАММЫ</w:t>
      </w:r>
      <w:r w:rsidR="009A1D6C" w:rsidRPr="00652558">
        <w:rPr>
          <w:rFonts w:ascii="Times New Roman" w:hAnsi="Times New Roman" w:cs="Times New Roman"/>
          <w:b/>
          <w:bCs/>
          <w:sz w:val="24"/>
          <w:szCs w:val="24"/>
        </w:rPr>
        <w:t>…………………………………………………………………</w:t>
      </w:r>
      <w:r w:rsidRPr="00652558">
        <w:rPr>
          <w:rFonts w:ascii="Times New Roman" w:hAnsi="Times New Roman" w:cs="Times New Roman"/>
          <w:b/>
          <w:bCs/>
          <w:sz w:val="24"/>
          <w:szCs w:val="24"/>
        </w:rPr>
        <w:t>7</w:t>
      </w:r>
    </w:p>
    <w:p w:rsidR="007D60AB" w:rsidRPr="00652558" w:rsidRDefault="007D60AB" w:rsidP="00652558">
      <w:pPr>
        <w:spacing w:after="0" w:line="360" w:lineRule="auto"/>
        <w:rPr>
          <w:rFonts w:ascii="Times New Roman" w:hAnsi="Times New Roman" w:cs="Times New Roman"/>
          <w:b/>
          <w:sz w:val="24"/>
          <w:szCs w:val="24"/>
        </w:rPr>
      </w:pPr>
      <w:r w:rsidRPr="00652558">
        <w:rPr>
          <w:rFonts w:ascii="Times New Roman" w:hAnsi="Times New Roman" w:cs="Times New Roman"/>
          <w:b/>
          <w:sz w:val="24"/>
          <w:szCs w:val="24"/>
        </w:rPr>
        <w:t>2.1 Теоретическая подготовка</w:t>
      </w:r>
      <w:r w:rsidR="009A1D6C" w:rsidRPr="00652558">
        <w:rPr>
          <w:rFonts w:ascii="Times New Roman" w:hAnsi="Times New Roman" w:cs="Times New Roman"/>
          <w:b/>
          <w:sz w:val="24"/>
          <w:szCs w:val="24"/>
        </w:rPr>
        <w:t>………………………………………………………………………</w:t>
      </w:r>
      <w:r w:rsidR="00652558" w:rsidRPr="00652558">
        <w:rPr>
          <w:rFonts w:ascii="Times New Roman" w:hAnsi="Times New Roman" w:cs="Times New Roman"/>
          <w:b/>
          <w:sz w:val="24"/>
          <w:szCs w:val="24"/>
        </w:rPr>
        <w:t>7</w:t>
      </w:r>
    </w:p>
    <w:p w:rsidR="007D60AB" w:rsidRPr="00652558" w:rsidRDefault="007D60AB" w:rsidP="00652558">
      <w:pPr>
        <w:spacing w:after="0" w:line="360" w:lineRule="auto"/>
        <w:rPr>
          <w:rFonts w:ascii="Times New Roman" w:hAnsi="Times New Roman" w:cs="Times New Roman"/>
          <w:b/>
          <w:sz w:val="24"/>
          <w:szCs w:val="24"/>
        </w:rPr>
      </w:pPr>
      <w:r w:rsidRPr="00652558">
        <w:rPr>
          <w:rFonts w:ascii="Times New Roman" w:hAnsi="Times New Roman" w:cs="Times New Roman"/>
          <w:b/>
          <w:sz w:val="24"/>
          <w:szCs w:val="24"/>
        </w:rPr>
        <w:t>2.2.  Общая физическая подготовка (ОФП)</w:t>
      </w:r>
      <w:r w:rsidR="009A1D6C" w:rsidRPr="00652558">
        <w:rPr>
          <w:rFonts w:ascii="Times New Roman" w:hAnsi="Times New Roman" w:cs="Times New Roman"/>
          <w:b/>
          <w:sz w:val="24"/>
          <w:szCs w:val="24"/>
        </w:rPr>
        <w:t>………………………………………………………</w:t>
      </w:r>
      <w:r w:rsidR="00652558" w:rsidRPr="00652558">
        <w:rPr>
          <w:rFonts w:ascii="Times New Roman" w:hAnsi="Times New Roman" w:cs="Times New Roman"/>
          <w:b/>
          <w:sz w:val="24"/>
          <w:szCs w:val="24"/>
        </w:rPr>
        <w:t>.8</w:t>
      </w:r>
    </w:p>
    <w:p w:rsidR="007D60AB" w:rsidRPr="00652558" w:rsidRDefault="007D60AB" w:rsidP="00652558">
      <w:pPr>
        <w:pStyle w:val="a3"/>
        <w:spacing w:after="0" w:line="360" w:lineRule="auto"/>
        <w:ind w:left="0"/>
        <w:rPr>
          <w:rFonts w:ascii="Times New Roman" w:hAnsi="Times New Roman" w:cs="Times New Roman"/>
          <w:b/>
          <w:sz w:val="24"/>
          <w:szCs w:val="24"/>
        </w:rPr>
      </w:pPr>
      <w:r w:rsidRPr="00652558">
        <w:rPr>
          <w:rFonts w:ascii="Times New Roman" w:hAnsi="Times New Roman" w:cs="Times New Roman"/>
          <w:b/>
          <w:sz w:val="24"/>
          <w:szCs w:val="24"/>
        </w:rPr>
        <w:t>2.3. Технико-</w:t>
      </w:r>
      <w:r w:rsidR="009A1D6C" w:rsidRPr="00652558">
        <w:rPr>
          <w:rFonts w:ascii="Times New Roman" w:hAnsi="Times New Roman" w:cs="Times New Roman"/>
          <w:b/>
          <w:sz w:val="24"/>
          <w:szCs w:val="24"/>
        </w:rPr>
        <w:t>тактическая подготовка…………………………………………………………….</w:t>
      </w:r>
      <w:r w:rsidR="00652558" w:rsidRPr="00652558">
        <w:rPr>
          <w:rFonts w:ascii="Times New Roman" w:hAnsi="Times New Roman" w:cs="Times New Roman"/>
          <w:b/>
          <w:sz w:val="24"/>
          <w:szCs w:val="24"/>
        </w:rPr>
        <w:t>12</w:t>
      </w:r>
    </w:p>
    <w:p w:rsidR="009A1D6C" w:rsidRPr="00652558" w:rsidRDefault="009A1D6C" w:rsidP="00652558">
      <w:pPr>
        <w:spacing w:after="0" w:line="360" w:lineRule="auto"/>
        <w:rPr>
          <w:rFonts w:ascii="Times New Roman" w:hAnsi="Times New Roman" w:cs="Times New Roman"/>
          <w:b/>
          <w:sz w:val="24"/>
          <w:szCs w:val="24"/>
        </w:rPr>
      </w:pPr>
      <w:r w:rsidRPr="00652558">
        <w:rPr>
          <w:rFonts w:ascii="Times New Roman" w:hAnsi="Times New Roman" w:cs="Times New Roman"/>
          <w:b/>
          <w:sz w:val="24"/>
          <w:szCs w:val="24"/>
        </w:rPr>
        <w:t>2.4. Психологическая подготовка…………………………………………………………………</w:t>
      </w:r>
      <w:r w:rsidR="00652558" w:rsidRPr="00652558">
        <w:rPr>
          <w:rFonts w:ascii="Times New Roman" w:hAnsi="Times New Roman" w:cs="Times New Roman"/>
          <w:b/>
          <w:sz w:val="24"/>
          <w:szCs w:val="24"/>
        </w:rPr>
        <w:t>12</w:t>
      </w:r>
    </w:p>
    <w:p w:rsidR="009A1D6C" w:rsidRPr="00652558" w:rsidRDefault="009A1D6C" w:rsidP="00652558">
      <w:pPr>
        <w:spacing w:after="0" w:line="360" w:lineRule="auto"/>
        <w:rPr>
          <w:rFonts w:ascii="Times New Roman" w:hAnsi="Times New Roman" w:cs="Times New Roman"/>
          <w:b/>
          <w:sz w:val="24"/>
          <w:szCs w:val="24"/>
        </w:rPr>
      </w:pPr>
      <w:r w:rsidRPr="00652558">
        <w:rPr>
          <w:rFonts w:ascii="Times New Roman" w:hAnsi="Times New Roman" w:cs="Times New Roman"/>
          <w:b/>
          <w:sz w:val="24"/>
          <w:szCs w:val="24"/>
        </w:rPr>
        <w:t>2.5.   Соревновательная подготовка………………………………………………………………</w:t>
      </w:r>
      <w:r w:rsidR="00652558" w:rsidRPr="00652558">
        <w:rPr>
          <w:rFonts w:ascii="Times New Roman" w:hAnsi="Times New Roman" w:cs="Times New Roman"/>
          <w:b/>
          <w:sz w:val="24"/>
          <w:szCs w:val="24"/>
        </w:rPr>
        <w:t>13</w:t>
      </w:r>
    </w:p>
    <w:p w:rsidR="009A1D6C" w:rsidRPr="00652558" w:rsidRDefault="009A1D6C" w:rsidP="00652558">
      <w:pPr>
        <w:spacing w:after="0" w:line="360" w:lineRule="auto"/>
        <w:rPr>
          <w:rFonts w:ascii="Times New Roman" w:hAnsi="Times New Roman" w:cs="Times New Roman"/>
          <w:b/>
          <w:sz w:val="24"/>
          <w:szCs w:val="24"/>
        </w:rPr>
      </w:pPr>
      <w:r w:rsidRPr="00652558">
        <w:rPr>
          <w:rFonts w:ascii="Times New Roman" w:hAnsi="Times New Roman" w:cs="Times New Roman"/>
          <w:b/>
          <w:sz w:val="24"/>
          <w:szCs w:val="24"/>
        </w:rPr>
        <w:t>2.6.  Медицинское обследование…………………………………………………………………...</w:t>
      </w:r>
      <w:r w:rsidR="00652558" w:rsidRPr="00652558">
        <w:rPr>
          <w:rFonts w:ascii="Times New Roman" w:hAnsi="Times New Roman" w:cs="Times New Roman"/>
          <w:b/>
          <w:sz w:val="24"/>
          <w:szCs w:val="24"/>
        </w:rPr>
        <w:t>13</w:t>
      </w:r>
    </w:p>
    <w:p w:rsidR="009A1D6C" w:rsidRPr="00652558" w:rsidRDefault="009A1D6C" w:rsidP="00652558">
      <w:pPr>
        <w:pStyle w:val="Default"/>
        <w:spacing w:line="360" w:lineRule="auto"/>
        <w:rPr>
          <w:b/>
          <w:bCs/>
        </w:rPr>
      </w:pPr>
      <w:r w:rsidRPr="00652558">
        <w:rPr>
          <w:b/>
          <w:bCs/>
        </w:rPr>
        <w:t>3. ОРГАНИЗАЦИОННО-ПЕДАГОГИЧЕСКИЕ УСЛОВИЯ РЕАЛИЗАЦИИ ПРОГРАММЫ………………………………………………………………………………………</w:t>
      </w:r>
      <w:r w:rsidR="00652558" w:rsidRPr="00652558">
        <w:rPr>
          <w:b/>
          <w:bCs/>
        </w:rPr>
        <w:t>14</w:t>
      </w:r>
    </w:p>
    <w:p w:rsidR="009A1D6C" w:rsidRPr="00652558" w:rsidRDefault="009A1D6C" w:rsidP="00652558">
      <w:pPr>
        <w:autoSpaceDE w:val="0"/>
        <w:autoSpaceDN w:val="0"/>
        <w:adjustRightInd w:val="0"/>
        <w:spacing w:after="0" w:line="360" w:lineRule="auto"/>
        <w:rPr>
          <w:rFonts w:ascii="Times New Roman" w:hAnsi="Times New Roman" w:cs="Times New Roman"/>
          <w:color w:val="000000"/>
          <w:sz w:val="24"/>
          <w:szCs w:val="24"/>
        </w:rPr>
      </w:pPr>
      <w:r w:rsidRPr="00652558">
        <w:rPr>
          <w:rFonts w:ascii="Times New Roman" w:hAnsi="Times New Roman" w:cs="Times New Roman"/>
          <w:b/>
          <w:bCs/>
          <w:color w:val="000000"/>
          <w:sz w:val="24"/>
          <w:szCs w:val="24"/>
        </w:rPr>
        <w:t>4. ПЛАНИРУЕМЫЕ РЕЗУЛЬТАТЫ ОСВОЕНИЯ ПРОГРАММЫ…………………………</w:t>
      </w:r>
      <w:r w:rsidR="00652558" w:rsidRPr="00652558">
        <w:rPr>
          <w:rFonts w:ascii="Times New Roman" w:hAnsi="Times New Roman" w:cs="Times New Roman"/>
          <w:b/>
          <w:bCs/>
          <w:color w:val="000000"/>
          <w:sz w:val="24"/>
          <w:szCs w:val="24"/>
        </w:rPr>
        <w:t>17</w:t>
      </w:r>
    </w:p>
    <w:p w:rsidR="009A1D6C" w:rsidRPr="00652558" w:rsidRDefault="009A1D6C" w:rsidP="00652558">
      <w:pPr>
        <w:autoSpaceDE w:val="0"/>
        <w:autoSpaceDN w:val="0"/>
        <w:adjustRightInd w:val="0"/>
        <w:spacing w:after="0" w:line="360" w:lineRule="auto"/>
        <w:rPr>
          <w:rFonts w:ascii="Times New Roman" w:hAnsi="Times New Roman" w:cs="Times New Roman"/>
          <w:b/>
          <w:bCs/>
          <w:sz w:val="24"/>
          <w:szCs w:val="24"/>
        </w:rPr>
      </w:pPr>
      <w:r w:rsidRPr="00652558">
        <w:rPr>
          <w:rFonts w:ascii="Times New Roman" w:hAnsi="Times New Roman" w:cs="Times New Roman"/>
          <w:b/>
          <w:bCs/>
          <w:sz w:val="24"/>
          <w:szCs w:val="24"/>
        </w:rPr>
        <w:t>5. СИСТЕМА ОЦЕНКИ РЕЗУЛЬТАТОВ ОСВОЕНИЯ ПРОГРАММЫ……………………</w:t>
      </w:r>
      <w:r w:rsidR="00652558" w:rsidRPr="00652558">
        <w:rPr>
          <w:rFonts w:ascii="Times New Roman" w:hAnsi="Times New Roman" w:cs="Times New Roman"/>
          <w:b/>
          <w:bCs/>
          <w:sz w:val="24"/>
          <w:szCs w:val="24"/>
        </w:rPr>
        <w:t>18</w:t>
      </w:r>
    </w:p>
    <w:p w:rsidR="009A1D6C" w:rsidRPr="00652558" w:rsidRDefault="009A1D6C" w:rsidP="00652558">
      <w:pPr>
        <w:pStyle w:val="a5"/>
        <w:spacing w:line="360" w:lineRule="auto"/>
        <w:rPr>
          <w:rFonts w:ascii="Times New Roman" w:hAnsi="Times New Roman" w:cs="Times New Roman"/>
          <w:b/>
          <w:sz w:val="24"/>
          <w:szCs w:val="24"/>
        </w:rPr>
      </w:pPr>
      <w:r w:rsidRPr="00652558">
        <w:rPr>
          <w:rFonts w:ascii="Times New Roman" w:hAnsi="Times New Roman" w:cs="Times New Roman"/>
          <w:b/>
          <w:sz w:val="24"/>
          <w:szCs w:val="24"/>
        </w:rPr>
        <w:t>5.1. Контрольные нормативы по ОФП…………………………………………………………</w:t>
      </w:r>
      <w:r w:rsidR="00652558" w:rsidRPr="00652558">
        <w:rPr>
          <w:rFonts w:ascii="Times New Roman" w:hAnsi="Times New Roman" w:cs="Times New Roman"/>
          <w:b/>
          <w:sz w:val="24"/>
          <w:szCs w:val="24"/>
        </w:rPr>
        <w:t>...18</w:t>
      </w:r>
    </w:p>
    <w:p w:rsidR="009A1D6C" w:rsidRPr="00652558" w:rsidRDefault="009A1D6C" w:rsidP="00652558">
      <w:pPr>
        <w:spacing w:after="0" w:line="360" w:lineRule="auto"/>
        <w:rPr>
          <w:rFonts w:ascii="Times New Roman" w:hAnsi="Times New Roman" w:cs="Times New Roman"/>
          <w:b/>
          <w:sz w:val="24"/>
          <w:szCs w:val="24"/>
        </w:rPr>
      </w:pPr>
      <w:r w:rsidRPr="00652558">
        <w:rPr>
          <w:rFonts w:ascii="Times New Roman" w:hAnsi="Times New Roman" w:cs="Times New Roman"/>
          <w:b/>
          <w:sz w:val="24"/>
          <w:szCs w:val="24"/>
        </w:rPr>
        <w:t>6.  ВОСПИТАТЕЛЬНАЯ РАБОТА……………………………………………………………….</w:t>
      </w:r>
      <w:r w:rsidR="00652558" w:rsidRPr="00652558">
        <w:rPr>
          <w:rFonts w:ascii="Times New Roman" w:hAnsi="Times New Roman" w:cs="Times New Roman"/>
          <w:b/>
          <w:sz w:val="24"/>
          <w:szCs w:val="24"/>
        </w:rPr>
        <w:t>.20</w:t>
      </w:r>
    </w:p>
    <w:p w:rsidR="00652558" w:rsidRPr="00652558" w:rsidRDefault="00652558" w:rsidP="00652558">
      <w:pPr>
        <w:pStyle w:val="a3"/>
        <w:numPr>
          <w:ilvl w:val="0"/>
          <w:numId w:val="18"/>
        </w:numPr>
        <w:tabs>
          <w:tab w:val="left" w:pos="284"/>
        </w:tabs>
        <w:spacing w:after="0" w:line="360" w:lineRule="auto"/>
        <w:ind w:left="0" w:firstLine="0"/>
        <w:rPr>
          <w:rFonts w:ascii="Times New Roman" w:hAnsi="Times New Roman" w:cs="Times New Roman"/>
          <w:b/>
          <w:sz w:val="24"/>
          <w:szCs w:val="24"/>
        </w:rPr>
      </w:pPr>
      <w:r w:rsidRPr="00652558">
        <w:rPr>
          <w:rFonts w:ascii="Times New Roman" w:hAnsi="Times New Roman" w:cs="Times New Roman"/>
          <w:b/>
          <w:sz w:val="24"/>
          <w:szCs w:val="24"/>
        </w:rPr>
        <w:t>ПЕРЕЧЕНЬ ИНФОРМАЦИОННОГО  ОБЕСПЕЧЕНИЯ………………………………….27</w:t>
      </w:r>
    </w:p>
    <w:p w:rsidR="009A1D6C" w:rsidRDefault="009A1D6C" w:rsidP="009A1D6C">
      <w:pPr>
        <w:pStyle w:val="a5"/>
        <w:rPr>
          <w:rFonts w:ascii="Times New Roman" w:hAnsi="Times New Roman" w:cs="Times New Roman"/>
          <w:b/>
          <w:sz w:val="24"/>
          <w:szCs w:val="24"/>
        </w:rPr>
      </w:pPr>
    </w:p>
    <w:p w:rsidR="009A1D6C" w:rsidRDefault="009A1D6C" w:rsidP="009A1D6C">
      <w:pPr>
        <w:autoSpaceDE w:val="0"/>
        <w:autoSpaceDN w:val="0"/>
        <w:adjustRightInd w:val="0"/>
        <w:spacing w:after="0" w:line="240" w:lineRule="auto"/>
        <w:rPr>
          <w:rFonts w:ascii="Times New Roman" w:hAnsi="Times New Roman" w:cs="Times New Roman"/>
          <w:b/>
          <w:bCs/>
          <w:sz w:val="24"/>
          <w:szCs w:val="24"/>
        </w:rPr>
      </w:pPr>
    </w:p>
    <w:p w:rsidR="009A1D6C" w:rsidRPr="00161DCB" w:rsidRDefault="009A1D6C" w:rsidP="009A1D6C">
      <w:pPr>
        <w:pStyle w:val="Default"/>
      </w:pPr>
    </w:p>
    <w:p w:rsidR="009A1D6C" w:rsidRDefault="009A1D6C" w:rsidP="009A1D6C">
      <w:pPr>
        <w:spacing w:after="0" w:line="240" w:lineRule="auto"/>
        <w:rPr>
          <w:rFonts w:ascii="Times New Roman" w:hAnsi="Times New Roman" w:cs="Times New Roman"/>
          <w:b/>
          <w:sz w:val="24"/>
          <w:szCs w:val="24"/>
        </w:rPr>
      </w:pPr>
    </w:p>
    <w:p w:rsidR="009A1D6C" w:rsidRDefault="009A1D6C" w:rsidP="009A1D6C">
      <w:pPr>
        <w:spacing w:after="0" w:line="240" w:lineRule="auto"/>
        <w:rPr>
          <w:rFonts w:ascii="Times New Roman" w:hAnsi="Times New Roman" w:cs="Times New Roman"/>
          <w:b/>
          <w:sz w:val="24"/>
          <w:szCs w:val="24"/>
        </w:rPr>
      </w:pPr>
    </w:p>
    <w:p w:rsidR="009A1D6C" w:rsidRDefault="009A1D6C" w:rsidP="009A1D6C">
      <w:pPr>
        <w:spacing w:after="0" w:line="240" w:lineRule="auto"/>
        <w:rPr>
          <w:rFonts w:ascii="Times New Roman" w:hAnsi="Times New Roman" w:cs="Times New Roman"/>
          <w:b/>
          <w:sz w:val="24"/>
          <w:szCs w:val="24"/>
        </w:rPr>
      </w:pPr>
    </w:p>
    <w:p w:rsidR="009A1D6C" w:rsidRDefault="009A1D6C" w:rsidP="009A1D6C">
      <w:pPr>
        <w:spacing w:after="0" w:line="240" w:lineRule="auto"/>
        <w:rPr>
          <w:rFonts w:ascii="Times New Roman" w:hAnsi="Times New Roman" w:cs="Times New Roman"/>
          <w:b/>
          <w:sz w:val="24"/>
          <w:szCs w:val="24"/>
        </w:rPr>
      </w:pPr>
    </w:p>
    <w:p w:rsidR="007D60AB" w:rsidRDefault="007D60AB" w:rsidP="007D60AB">
      <w:pPr>
        <w:pStyle w:val="a3"/>
        <w:spacing w:after="0" w:line="240" w:lineRule="auto"/>
        <w:ind w:left="0"/>
        <w:rPr>
          <w:rFonts w:ascii="Times New Roman" w:hAnsi="Times New Roman" w:cs="Times New Roman"/>
          <w:b/>
          <w:sz w:val="24"/>
          <w:szCs w:val="24"/>
        </w:rPr>
      </w:pPr>
    </w:p>
    <w:p w:rsidR="007D60AB" w:rsidRPr="00A45B2A" w:rsidRDefault="007D60AB" w:rsidP="007D60AB">
      <w:pPr>
        <w:pStyle w:val="a3"/>
        <w:spacing w:after="0" w:line="240" w:lineRule="auto"/>
        <w:ind w:left="0"/>
        <w:rPr>
          <w:rFonts w:ascii="Times New Roman" w:hAnsi="Times New Roman" w:cs="Times New Roman"/>
          <w:b/>
          <w:sz w:val="24"/>
          <w:szCs w:val="24"/>
        </w:rPr>
      </w:pPr>
    </w:p>
    <w:p w:rsidR="007D60AB" w:rsidRDefault="007D60AB" w:rsidP="007D60AB">
      <w:pPr>
        <w:spacing w:after="0" w:line="240" w:lineRule="auto"/>
        <w:rPr>
          <w:rFonts w:ascii="Times New Roman" w:hAnsi="Times New Roman" w:cs="Times New Roman"/>
          <w:b/>
          <w:sz w:val="24"/>
          <w:szCs w:val="24"/>
        </w:rPr>
      </w:pPr>
    </w:p>
    <w:p w:rsidR="007D60AB" w:rsidRDefault="007D60AB" w:rsidP="007D60AB">
      <w:pPr>
        <w:spacing w:after="0" w:line="240" w:lineRule="auto"/>
        <w:ind w:left="360" w:hanging="360"/>
        <w:rPr>
          <w:rFonts w:ascii="Times New Roman" w:hAnsi="Times New Roman" w:cs="Times New Roman"/>
          <w:b/>
          <w:sz w:val="24"/>
          <w:szCs w:val="24"/>
        </w:rPr>
      </w:pPr>
    </w:p>
    <w:p w:rsidR="007D60AB" w:rsidRPr="007D60AB" w:rsidRDefault="007D60AB" w:rsidP="007D60AB">
      <w:pPr>
        <w:autoSpaceDE w:val="0"/>
        <w:autoSpaceDN w:val="0"/>
        <w:adjustRightInd w:val="0"/>
        <w:spacing w:after="0" w:line="240" w:lineRule="auto"/>
        <w:rPr>
          <w:rFonts w:ascii="Times New Roman" w:hAnsi="Times New Roman" w:cs="Times New Roman"/>
          <w:b/>
          <w:bCs/>
          <w:color w:val="000000"/>
          <w:sz w:val="28"/>
          <w:szCs w:val="28"/>
        </w:rPr>
      </w:pPr>
    </w:p>
    <w:p w:rsidR="00EF5942" w:rsidRPr="00275DC2" w:rsidRDefault="00EF5942" w:rsidP="006F67C4">
      <w:pPr>
        <w:spacing w:after="0" w:line="240" w:lineRule="auto"/>
        <w:jc w:val="center"/>
        <w:rPr>
          <w:rFonts w:ascii="Times New Roman" w:hAnsi="Times New Roman" w:cs="Times New Roman"/>
          <w:b/>
          <w:sz w:val="24"/>
          <w:szCs w:val="24"/>
        </w:rPr>
      </w:pPr>
    </w:p>
    <w:p w:rsidR="006F67C4" w:rsidRDefault="006F67C4"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275DC2" w:rsidRDefault="00275DC2" w:rsidP="009A1D6C">
      <w:pPr>
        <w:spacing w:after="0" w:line="240" w:lineRule="auto"/>
        <w:rPr>
          <w:rFonts w:ascii="Times New Roman" w:hAnsi="Times New Roman" w:cs="Times New Roman"/>
          <w:b/>
          <w:sz w:val="24"/>
          <w:szCs w:val="24"/>
        </w:rPr>
      </w:pPr>
    </w:p>
    <w:p w:rsidR="00275DC2" w:rsidRDefault="00275DC2" w:rsidP="005E6924">
      <w:pPr>
        <w:spacing w:after="0" w:line="240" w:lineRule="auto"/>
        <w:jc w:val="center"/>
        <w:rPr>
          <w:rFonts w:ascii="Times New Roman" w:hAnsi="Times New Roman" w:cs="Times New Roman"/>
          <w:b/>
          <w:sz w:val="24"/>
          <w:szCs w:val="24"/>
        </w:rPr>
      </w:pPr>
    </w:p>
    <w:p w:rsidR="00A6395B" w:rsidRDefault="00275DC2" w:rsidP="00EF5942">
      <w:pPr>
        <w:spacing w:after="0" w:line="240" w:lineRule="auto"/>
        <w:jc w:val="center"/>
        <w:rPr>
          <w:rFonts w:ascii="Times New Roman" w:hAnsi="Times New Roman" w:cs="Times New Roman"/>
          <w:b/>
          <w:sz w:val="24"/>
          <w:szCs w:val="24"/>
        </w:rPr>
      </w:pPr>
      <w:r w:rsidRPr="00275DC2">
        <w:rPr>
          <w:rFonts w:ascii="Times New Roman" w:hAnsi="Times New Roman" w:cs="Times New Roman"/>
          <w:b/>
          <w:sz w:val="24"/>
          <w:szCs w:val="24"/>
        </w:rPr>
        <w:t>ПОЯСНИТЕЛЬНАЯ ЗАПИСКА</w:t>
      </w:r>
    </w:p>
    <w:p w:rsidR="006F67C4" w:rsidRPr="00275DC2" w:rsidRDefault="006F67C4" w:rsidP="006F67C4">
      <w:pPr>
        <w:spacing w:after="0" w:line="240" w:lineRule="auto"/>
        <w:jc w:val="both"/>
        <w:rPr>
          <w:rFonts w:ascii="Times New Roman" w:hAnsi="Times New Roman" w:cs="Times New Roman"/>
          <w:b/>
          <w:sz w:val="24"/>
          <w:szCs w:val="24"/>
        </w:rPr>
      </w:pPr>
    </w:p>
    <w:p w:rsidR="00FA1994" w:rsidRPr="005E6924" w:rsidRDefault="00FA1994" w:rsidP="006F67C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Дополнительная общеразвивающая программа БОКС –</w:t>
      </w:r>
      <w:r w:rsidR="00590D1F">
        <w:rPr>
          <w:rFonts w:ascii="Times New Roman" w:hAnsi="Times New Roman" w:cs="Times New Roman"/>
          <w:sz w:val="24"/>
          <w:szCs w:val="24"/>
        </w:rPr>
        <w:t xml:space="preserve"> </w:t>
      </w:r>
      <w:r w:rsidRPr="005E6924">
        <w:rPr>
          <w:rFonts w:ascii="Times New Roman" w:hAnsi="Times New Roman" w:cs="Times New Roman"/>
          <w:sz w:val="24"/>
          <w:szCs w:val="24"/>
        </w:rPr>
        <w:t>образовательная п</w:t>
      </w:r>
      <w:r w:rsidR="00051F3E" w:rsidRPr="005E6924">
        <w:rPr>
          <w:rFonts w:ascii="Times New Roman" w:hAnsi="Times New Roman" w:cs="Times New Roman"/>
          <w:sz w:val="24"/>
          <w:szCs w:val="24"/>
        </w:rPr>
        <w:t>р</w:t>
      </w:r>
      <w:r w:rsidRPr="005E6924">
        <w:rPr>
          <w:rFonts w:ascii="Times New Roman" w:hAnsi="Times New Roman" w:cs="Times New Roman"/>
          <w:sz w:val="24"/>
          <w:szCs w:val="24"/>
        </w:rPr>
        <w:t>ограмма физкуль</w:t>
      </w:r>
      <w:r w:rsidR="001D5B1D" w:rsidRPr="005E6924">
        <w:rPr>
          <w:rFonts w:ascii="Times New Roman" w:hAnsi="Times New Roman" w:cs="Times New Roman"/>
          <w:sz w:val="24"/>
          <w:szCs w:val="24"/>
        </w:rPr>
        <w:t>турного-спортивной направленности, которая отражает единую систему подготовки начинающих боксеров в условиях детско-юношеской спортивной школы. Программа предназначена для детей, подростков и</w:t>
      </w:r>
      <w:r w:rsidR="00920F8F" w:rsidRPr="005E6924">
        <w:rPr>
          <w:rFonts w:ascii="Times New Roman" w:hAnsi="Times New Roman" w:cs="Times New Roman"/>
          <w:sz w:val="24"/>
          <w:szCs w:val="24"/>
        </w:rPr>
        <w:t xml:space="preserve"> молодежи от 10 до 18 лет, которые испытывают потребность в двигательном режиме, но не могут быть зачислены на этап начальной подготовки.  Настоящая учебная программа для детско-юношеских спортивных школ рассчитана на весь период обучения в спортивно-оздоровительных группах </w:t>
      </w:r>
      <w:r w:rsidR="00051F3E" w:rsidRPr="005E6924">
        <w:rPr>
          <w:rFonts w:ascii="Times New Roman" w:hAnsi="Times New Roman" w:cs="Times New Roman"/>
          <w:sz w:val="24"/>
          <w:szCs w:val="24"/>
        </w:rPr>
        <w:t>(СОГ).</w:t>
      </w:r>
    </w:p>
    <w:p w:rsidR="00051F3E" w:rsidRPr="005E6924" w:rsidRDefault="00051F3E"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Настоящая программа разработана с учетом федерального стандарта спортивной подготовки по виду спорта бокс, утвержденного приказом  Минспорта  России от 20 марта 2013г.</w:t>
      </w:r>
      <w:r w:rsidR="00590D1F">
        <w:rPr>
          <w:rFonts w:ascii="Times New Roman" w:hAnsi="Times New Roman" w:cs="Times New Roman"/>
          <w:sz w:val="24"/>
          <w:szCs w:val="24"/>
        </w:rPr>
        <w:t xml:space="preserve"> </w:t>
      </w:r>
      <w:r w:rsidR="00267149" w:rsidRPr="005E6924">
        <w:rPr>
          <w:rFonts w:ascii="Times New Roman" w:hAnsi="Times New Roman" w:cs="Times New Roman"/>
          <w:sz w:val="24"/>
          <w:szCs w:val="24"/>
        </w:rPr>
        <w:t>№123,Федерального закона от 29.12.2012</w:t>
      </w:r>
      <w:r w:rsidR="00590D1F">
        <w:rPr>
          <w:rFonts w:ascii="Times New Roman" w:hAnsi="Times New Roman" w:cs="Times New Roman"/>
          <w:sz w:val="24"/>
          <w:szCs w:val="24"/>
        </w:rPr>
        <w:t xml:space="preserve"> </w:t>
      </w:r>
      <w:r w:rsidR="00267149" w:rsidRPr="005E6924">
        <w:rPr>
          <w:rFonts w:ascii="Times New Roman" w:hAnsi="Times New Roman" w:cs="Times New Roman"/>
          <w:sz w:val="24"/>
          <w:szCs w:val="24"/>
        </w:rPr>
        <w:t>№273-Ф3(ред.от 23.07.2013г.  Об образовании в Российской Федерации.</w:t>
      </w:r>
    </w:p>
    <w:p w:rsidR="00267149" w:rsidRPr="005E6924" w:rsidRDefault="00267149" w:rsidP="006F67C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b/>
          <w:sz w:val="24"/>
          <w:szCs w:val="24"/>
        </w:rPr>
        <w:t>Бокс</w:t>
      </w:r>
      <w:r w:rsidRPr="005E6924">
        <w:rPr>
          <w:rFonts w:ascii="Times New Roman" w:hAnsi="Times New Roman" w:cs="Times New Roman"/>
          <w:sz w:val="24"/>
          <w:szCs w:val="24"/>
        </w:rPr>
        <w:t>-это один из самых сложных видов спорта, в котором от спортсмена требуется идеальное сочетание выносливости, силы и скорости.</w:t>
      </w:r>
    </w:p>
    <w:p w:rsidR="002321B2" w:rsidRPr="005E6924" w:rsidRDefault="002321B2"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В данной программе представлены: модель построения подготовки юных спортсменов на спортивно – оздоровительном этапе, минимальный возраст лиц для зачисления и минимальное количество лиц, проходящих подготовку, соотношение объемов тренировочного процесса по видам подготовки,</w:t>
      </w:r>
      <w:r w:rsidR="00F671F0" w:rsidRPr="005E6924">
        <w:rPr>
          <w:rFonts w:ascii="Times New Roman" w:hAnsi="Times New Roman" w:cs="Times New Roman"/>
          <w:sz w:val="24"/>
          <w:szCs w:val="24"/>
        </w:rPr>
        <w:t xml:space="preserve"> режимы тренировочной работы и требования по физической , технической и спортивной подготовке.  В программе определена общая последовательность изучения программного материала, отражена методическая часть реализации программы и система контроля.</w:t>
      </w:r>
    </w:p>
    <w:p w:rsidR="00F671F0" w:rsidRPr="005E6924" w:rsidRDefault="00F671F0"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Программа предусматривает осуществление физкультурно-оздоровительной работ</w:t>
      </w:r>
      <w:r w:rsidR="004047A2" w:rsidRPr="005E6924">
        <w:rPr>
          <w:rFonts w:ascii="Times New Roman" w:hAnsi="Times New Roman" w:cs="Times New Roman"/>
          <w:sz w:val="24"/>
          <w:szCs w:val="24"/>
        </w:rPr>
        <w:t>ы, направленной  на  физическое образование, разностороннюю физическую подготовку, овладение основами техники бокса, выборе спортивной специализации, выполнение контрольных нормативов для зачисления в группу начальной подготовки.</w:t>
      </w:r>
    </w:p>
    <w:p w:rsidR="004047A2" w:rsidRPr="005E6924" w:rsidRDefault="004047A2"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Установка на всестороннее развитие личности предполагает овладение основами физической культуры, слагаемыми которой являются : крепкое здоровье</w:t>
      </w:r>
      <w:r w:rsidR="007F07E0" w:rsidRPr="005E6924">
        <w:rPr>
          <w:rFonts w:ascii="Times New Roman" w:hAnsi="Times New Roman" w:cs="Times New Roman"/>
          <w:sz w:val="24"/>
          <w:szCs w:val="24"/>
        </w:rPr>
        <w:t>, хорошее физическое развитие, оптимальный уровень двигательных способностей , знания и навыки в области физической культуры, мотивы и освоенные способы ( умения) осуществлять физкультурно-оздоровительную и спортивную деятельность.</w:t>
      </w:r>
    </w:p>
    <w:p w:rsidR="007F07E0" w:rsidRPr="005E6924" w:rsidRDefault="007F07E0"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Программа является актуальной в силу того, что позволяет удовлетворить как запросы родителей в организации занятий единоборствами для детей начального </w:t>
      </w:r>
      <w:r w:rsidR="000A1495" w:rsidRPr="005E6924">
        <w:rPr>
          <w:rFonts w:ascii="Times New Roman" w:hAnsi="Times New Roman" w:cs="Times New Roman"/>
          <w:sz w:val="24"/>
          <w:szCs w:val="24"/>
        </w:rPr>
        <w:t>школьного возраста, так и для подростков, не прошедших отбор на обучение по дополнительной предпрофессиональной программе по виду спорта бокс.</w:t>
      </w:r>
    </w:p>
    <w:p w:rsidR="000A1495" w:rsidRPr="005E6924" w:rsidRDefault="000A1495" w:rsidP="006F67C4">
      <w:pPr>
        <w:spacing w:after="0" w:line="240" w:lineRule="auto"/>
        <w:ind w:firstLine="708"/>
        <w:jc w:val="both"/>
        <w:rPr>
          <w:rFonts w:ascii="Times New Roman" w:hAnsi="Times New Roman" w:cs="Times New Roman"/>
          <w:sz w:val="24"/>
          <w:szCs w:val="24"/>
        </w:rPr>
      </w:pPr>
      <w:r w:rsidRPr="00FC698B">
        <w:rPr>
          <w:rFonts w:ascii="Times New Roman" w:hAnsi="Times New Roman" w:cs="Times New Roman"/>
          <w:b/>
          <w:sz w:val="24"/>
          <w:szCs w:val="24"/>
        </w:rPr>
        <w:t>Цель программы</w:t>
      </w:r>
      <w:r w:rsidR="00F06A5C" w:rsidRPr="005E6924">
        <w:rPr>
          <w:rFonts w:ascii="Times New Roman" w:hAnsi="Times New Roman" w:cs="Times New Roman"/>
          <w:sz w:val="24"/>
          <w:szCs w:val="24"/>
        </w:rPr>
        <w:t xml:space="preserve"> – осуществление  физкультурно-</w:t>
      </w:r>
      <w:r w:rsidRPr="005E6924">
        <w:rPr>
          <w:rFonts w:ascii="Times New Roman" w:hAnsi="Times New Roman" w:cs="Times New Roman"/>
          <w:sz w:val="24"/>
          <w:szCs w:val="24"/>
        </w:rPr>
        <w:t xml:space="preserve"> оздоровительной и воспитательной работы с</w:t>
      </w:r>
      <w:r w:rsidR="00AF4DED" w:rsidRPr="005E6924">
        <w:rPr>
          <w:rFonts w:ascii="Times New Roman" w:hAnsi="Times New Roman" w:cs="Times New Roman"/>
          <w:sz w:val="24"/>
          <w:szCs w:val="24"/>
        </w:rPr>
        <w:t>реди детей, направленной на укрепление их здоровья и всестороннее физическое и личностное развитие , привлечение учащихся к систематическим занятиям физической культурой и спортом, гармоничное физическое  и духовно-нравственное развитие личности учащегося ,изучение техники и тактики бокса, подготовка учащихся к освоению</w:t>
      </w:r>
      <w:r w:rsidR="00BA5B1B" w:rsidRPr="005E6924">
        <w:rPr>
          <w:rFonts w:ascii="Times New Roman" w:hAnsi="Times New Roman" w:cs="Times New Roman"/>
          <w:sz w:val="24"/>
          <w:szCs w:val="24"/>
        </w:rPr>
        <w:t xml:space="preserve"> предпрофессиональной программы.</w:t>
      </w:r>
    </w:p>
    <w:p w:rsidR="00BA5B1B" w:rsidRPr="00FC698B" w:rsidRDefault="00BA5B1B" w:rsidP="006F67C4">
      <w:pPr>
        <w:spacing w:after="0" w:line="240" w:lineRule="auto"/>
        <w:ind w:firstLine="708"/>
        <w:jc w:val="both"/>
        <w:rPr>
          <w:rFonts w:ascii="Times New Roman" w:hAnsi="Times New Roman" w:cs="Times New Roman"/>
          <w:b/>
          <w:sz w:val="24"/>
          <w:szCs w:val="24"/>
        </w:rPr>
      </w:pPr>
      <w:r w:rsidRPr="00FC698B">
        <w:rPr>
          <w:rFonts w:ascii="Times New Roman" w:hAnsi="Times New Roman" w:cs="Times New Roman"/>
          <w:b/>
          <w:sz w:val="24"/>
          <w:szCs w:val="24"/>
        </w:rPr>
        <w:t>Основные задачи:</w:t>
      </w:r>
    </w:p>
    <w:p w:rsidR="00BA5B1B" w:rsidRPr="005E6924" w:rsidRDefault="00BA5B1B"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укрепление здоровья и гармоничное развитие всех органов и систем  организма детей;</w:t>
      </w:r>
    </w:p>
    <w:p w:rsidR="00BA5B1B" w:rsidRPr="005E6924" w:rsidRDefault="00BA5B1B"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формирование устойчивости интереса к  занятиям по боксу;</w:t>
      </w:r>
    </w:p>
    <w:p w:rsidR="00BA5B1B" w:rsidRPr="005E6924" w:rsidRDefault="00BA5B1B"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обучению жизненно важным  двигательным умениям и навыкам;</w:t>
      </w:r>
    </w:p>
    <w:p w:rsidR="00BA5B1B" w:rsidRPr="005E6924" w:rsidRDefault="00BA5B1B"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lastRenderedPageBreak/>
        <w:t xml:space="preserve">- обучение комплексу специальных </w:t>
      </w:r>
      <w:r w:rsidR="00D426C0" w:rsidRPr="005E6924">
        <w:rPr>
          <w:rFonts w:ascii="Times New Roman" w:hAnsi="Times New Roman" w:cs="Times New Roman"/>
          <w:sz w:val="24"/>
          <w:szCs w:val="24"/>
        </w:rPr>
        <w:t xml:space="preserve">знаний, двигательных умений и навыков по боксу; </w:t>
      </w:r>
    </w:p>
    <w:p w:rsidR="00D426C0" w:rsidRPr="005E6924" w:rsidRDefault="00D426C0"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формирование знаний об истории развития бокса;</w:t>
      </w:r>
    </w:p>
    <w:p w:rsidR="00D426C0" w:rsidRPr="005E6924" w:rsidRDefault="00D426C0"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формирование понятий физического и психического здоровья;</w:t>
      </w:r>
    </w:p>
    <w:p w:rsidR="00D426C0" w:rsidRPr="005E6924" w:rsidRDefault="00D426C0"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укрепление здоровья и закаливание организма;</w:t>
      </w:r>
    </w:p>
    <w:p w:rsidR="00D426C0" w:rsidRPr="005E6924" w:rsidRDefault="00D426C0"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повышение функциональных возможностей организма;</w:t>
      </w:r>
    </w:p>
    <w:p w:rsidR="00D426C0" w:rsidRPr="005E6924" w:rsidRDefault="00D426C0"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повышение сопротивляемости организма</w:t>
      </w:r>
      <w:r w:rsidR="00DA4D9E" w:rsidRPr="005E6924">
        <w:rPr>
          <w:rFonts w:ascii="Times New Roman" w:hAnsi="Times New Roman" w:cs="Times New Roman"/>
          <w:sz w:val="24"/>
          <w:szCs w:val="24"/>
        </w:rPr>
        <w:t xml:space="preserve"> влияниям внешней среды;</w:t>
      </w:r>
    </w:p>
    <w:p w:rsidR="00DA4D9E" w:rsidRPr="005E6924" w:rsidRDefault="00DA4D9E"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воспитание нравственных и волевых качеств в процессе занятий и формирование устойчивой привычки в самовоспитании личностных качеств; </w:t>
      </w:r>
    </w:p>
    <w:p w:rsidR="00DA4D9E" w:rsidRPr="005E6924" w:rsidRDefault="00DA4D9E"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приобщение занимающихся к общечеловеческим и общекультурным ценностям;</w:t>
      </w:r>
    </w:p>
    <w:p w:rsidR="00DA4D9E" w:rsidRPr="005E6924" w:rsidRDefault="00DA4D9E"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профилактика асоциального поведения;</w:t>
      </w:r>
    </w:p>
    <w:p w:rsidR="00DA4D9E" w:rsidRPr="005E6924" w:rsidRDefault="00DA4D9E"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формирование эмоци</w:t>
      </w:r>
      <w:r w:rsidR="00442947" w:rsidRPr="005E6924">
        <w:rPr>
          <w:rFonts w:ascii="Times New Roman" w:hAnsi="Times New Roman" w:cs="Times New Roman"/>
          <w:sz w:val="24"/>
          <w:szCs w:val="24"/>
        </w:rPr>
        <w:t>он</w:t>
      </w:r>
      <w:r w:rsidRPr="005E6924">
        <w:rPr>
          <w:rFonts w:ascii="Times New Roman" w:hAnsi="Times New Roman" w:cs="Times New Roman"/>
          <w:sz w:val="24"/>
          <w:szCs w:val="24"/>
        </w:rPr>
        <w:t>ального благополучия</w:t>
      </w:r>
      <w:r w:rsidR="00442947" w:rsidRPr="005E6924">
        <w:rPr>
          <w:rFonts w:ascii="Times New Roman" w:hAnsi="Times New Roman" w:cs="Times New Roman"/>
          <w:sz w:val="24"/>
          <w:szCs w:val="24"/>
        </w:rPr>
        <w:t xml:space="preserve"> учащегося, положительного эмоционального отклика на занятия спортом и позитивной оценки  собственного «я»;</w:t>
      </w:r>
    </w:p>
    <w:p w:rsidR="00442947" w:rsidRPr="005E6924" w:rsidRDefault="00442947"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воспитание навыков самостоятельной работы;</w:t>
      </w:r>
    </w:p>
    <w:p w:rsidR="00442947" w:rsidRPr="005E6924" w:rsidRDefault="00442947"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Осуществление воспитательного процесса посредством взаимодействия тренера с семьей занимающегося;</w:t>
      </w:r>
    </w:p>
    <w:p w:rsidR="00442947" w:rsidRPr="005E6924" w:rsidRDefault="00442947"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формирование нравственных, эстетических и интеллектуальных качеств, а также основ знаний о гигиене.</w:t>
      </w:r>
    </w:p>
    <w:p w:rsidR="00442947" w:rsidRPr="005E6924" w:rsidRDefault="00442947"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отбор перспективных учащихся  для дальнейших занятий боксом.</w:t>
      </w:r>
    </w:p>
    <w:p w:rsidR="00442947" w:rsidRPr="005E6924" w:rsidRDefault="00442947"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Основополагающие принципы программы:</w:t>
      </w:r>
    </w:p>
    <w:p w:rsidR="00852CB0" w:rsidRPr="005E6924" w:rsidRDefault="00CF3022"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-комплексность –</w:t>
      </w:r>
      <w:r w:rsidR="0035511E">
        <w:rPr>
          <w:rFonts w:ascii="Times New Roman" w:hAnsi="Times New Roman" w:cs="Times New Roman"/>
          <w:sz w:val="24"/>
          <w:szCs w:val="24"/>
        </w:rPr>
        <w:t xml:space="preserve"> </w:t>
      </w:r>
      <w:r w:rsidRPr="005E6924">
        <w:rPr>
          <w:rFonts w:ascii="Times New Roman" w:hAnsi="Times New Roman" w:cs="Times New Roman"/>
          <w:sz w:val="24"/>
          <w:szCs w:val="24"/>
        </w:rPr>
        <w:t>предусматривает тесную взаимосвязь всех видов подготовки для всестороннего развития занимающихся (</w:t>
      </w:r>
      <w:r w:rsidR="00092E72" w:rsidRPr="005E6924">
        <w:rPr>
          <w:rFonts w:ascii="Times New Roman" w:hAnsi="Times New Roman" w:cs="Times New Roman"/>
          <w:sz w:val="24"/>
          <w:szCs w:val="24"/>
        </w:rPr>
        <w:t xml:space="preserve">общей и специальной физической </w:t>
      </w:r>
      <w:r w:rsidRPr="005E6924">
        <w:rPr>
          <w:rFonts w:ascii="Times New Roman" w:hAnsi="Times New Roman" w:cs="Times New Roman"/>
          <w:sz w:val="24"/>
          <w:szCs w:val="24"/>
        </w:rPr>
        <w:t xml:space="preserve"> подготовки , </w:t>
      </w:r>
      <w:r w:rsidR="00092E72" w:rsidRPr="005E6924">
        <w:rPr>
          <w:rFonts w:ascii="Times New Roman" w:hAnsi="Times New Roman" w:cs="Times New Roman"/>
          <w:sz w:val="24"/>
          <w:szCs w:val="24"/>
        </w:rPr>
        <w:t>технико-тактической, т</w:t>
      </w:r>
      <w:r w:rsidR="00BA7F9E" w:rsidRPr="005E6924">
        <w:rPr>
          <w:rFonts w:ascii="Times New Roman" w:hAnsi="Times New Roman" w:cs="Times New Roman"/>
          <w:sz w:val="24"/>
          <w:szCs w:val="24"/>
        </w:rPr>
        <w:t>еоретической, воспитательной работы, медико-педагогического контроля);</w:t>
      </w:r>
    </w:p>
    <w:p w:rsidR="00BA7F9E" w:rsidRPr="005E6924" w:rsidRDefault="00BA7F9E"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-преемственность-определяет последовательность изложения программного материала по годам обучения, для обеспечения в многолетнем процессе </w:t>
      </w:r>
      <w:r w:rsidR="006F67C4" w:rsidRPr="005E6924">
        <w:rPr>
          <w:rFonts w:ascii="Times New Roman" w:hAnsi="Times New Roman" w:cs="Times New Roman"/>
          <w:sz w:val="24"/>
          <w:szCs w:val="24"/>
        </w:rPr>
        <w:t>спортивной подготовки</w:t>
      </w:r>
      <w:r w:rsidRPr="005E6924">
        <w:rPr>
          <w:rFonts w:ascii="Times New Roman" w:hAnsi="Times New Roman" w:cs="Times New Roman"/>
          <w:sz w:val="24"/>
          <w:szCs w:val="24"/>
        </w:rPr>
        <w:t xml:space="preserve"> преемстве</w:t>
      </w:r>
      <w:r w:rsidR="0030401A" w:rsidRPr="005E6924">
        <w:rPr>
          <w:rFonts w:ascii="Times New Roman" w:hAnsi="Times New Roman" w:cs="Times New Roman"/>
          <w:sz w:val="24"/>
          <w:szCs w:val="24"/>
        </w:rPr>
        <w:t xml:space="preserve">нности задач, средств и методов, объемов тренировочных и соревновательных нагрузок, рост показателей уровня </w:t>
      </w:r>
      <w:r w:rsidR="006F67C4" w:rsidRPr="005E6924">
        <w:rPr>
          <w:rFonts w:ascii="Times New Roman" w:hAnsi="Times New Roman" w:cs="Times New Roman"/>
          <w:sz w:val="24"/>
          <w:szCs w:val="24"/>
        </w:rPr>
        <w:t>физической и</w:t>
      </w:r>
      <w:r w:rsidR="0030401A" w:rsidRPr="005E6924">
        <w:rPr>
          <w:rFonts w:ascii="Times New Roman" w:hAnsi="Times New Roman" w:cs="Times New Roman"/>
          <w:sz w:val="24"/>
          <w:szCs w:val="24"/>
        </w:rPr>
        <w:t xml:space="preserve"> технико-тактической подготовленности;</w:t>
      </w:r>
    </w:p>
    <w:p w:rsidR="0030401A" w:rsidRDefault="00E43C16"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-в</w:t>
      </w:r>
      <w:r w:rsidR="0030401A" w:rsidRPr="005E6924">
        <w:rPr>
          <w:rFonts w:ascii="Times New Roman" w:hAnsi="Times New Roman" w:cs="Times New Roman"/>
          <w:sz w:val="24"/>
          <w:szCs w:val="24"/>
        </w:rPr>
        <w:t>ариативность</w:t>
      </w:r>
      <w:r w:rsidR="0035511E">
        <w:rPr>
          <w:rFonts w:ascii="Times New Roman" w:hAnsi="Times New Roman" w:cs="Times New Roman"/>
          <w:sz w:val="24"/>
          <w:szCs w:val="24"/>
        </w:rPr>
        <w:t xml:space="preserve"> </w:t>
      </w:r>
      <w:r w:rsidR="0030401A" w:rsidRPr="005E6924">
        <w:rPr>
          <w:rFonts w:ascii="Times New Roman" w:hAnsi="Times New Roman" w:cs="Times New Roman"/>
          <w:sz w:val="24"/>
          <w:szCs w:val="24"/>
        </w:rPr>
        <w:t xml:space="preserve">- предусматривает, в зависимости от индивидуальных особенностей включение </w:t>
      </w:r>
      <w:r w:rsidRPr="005E6924">
        <w:rPr>
          <w:rFonts w:ascii="Times New Roman" w:hAnsi="Times New Roman" w:cs="Times New Roman"/>
          <w:sz w:val="24"/>
          <w:szCs w:val="24"/>
        </w:rPr>
        <w:t>в тренировочный план разнообразного набора тренировочных средств и изменения нагрузок.</w:t>
      </w:r>
    </w:p>
    <w:p w:rsidR="00A5638F" w:rsidRPr="005E6924" w:rsidRDefault="00A5638F" w:rsidP="00C132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E6924">
        <w:rPr>
          <w:rFonts w:ascii="Times New Roman" w:hAnsi="Times New Roman" w:cs="Times New Roman"/>
          <w:sz w:val="24"/>
          <w:szCs w:val="24"/>
        </w:rPr>
        <w:t>Особенности реализации программы:</w:t>
      </w:r>
    </w:p>
    <w:p w:rsidR="00A5638F" w:rsidRPr="005E6924" w:rsidRDefault="00A5638F"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Учебно –</w:t>
      </w:r>
      <w:r w:rsidR="0035511E">
        <w:rPr>
          <w:rFonts w:ascii="Times New Roman" w:hAnsi="Times New Roman" w:cs="Times New Roman"/>
          <w:sz w:val="24"/>
          <w:szCs w:val="24"/>
        </w:rPr>
        <w:t xml:space="preserve"> </w:t>
      </w:r>
      <w:r w:rsidRPr="005E6924">
        <w:rPr>
          <w:rFonts w:ascii="Times New Roman" w:hAnsi="Times New Roman" w:cs="Times New Roman"/>
          <w:sz w:val="24"/>
          <w:szCs w:val="24"/>
        </w:rPr>
        <w:t>тренир</w:t>
      </w:r>
      <w:r>
        <w:rPr>
          <w:rFonts w:ascii="Times New Roman" w:hAnsi="Times New Roman" w:cs="Times New Roman"/>
          <w:sz w:val="24"/>
          <w:szCs w:val="24"/>
        </w:rPr>
        <w:t xml:space="preserve">овочный </w:t>
      </w:r>
      <w:r w:rsidR="006F67C4">
        <w:rPr>
          <w:rFonts w:ascii="Times New Roman" w:hAnsi="Times New Roman" w:cs="Times New Roman"/>
          <w:sz w:val="24"/>
          <w:szCs w:val="24"/>
        </w:rPr>
        <w:t>процесс рассчитан</w:t>
      </w:r>
      <w:r>
        <w:rPr>
          <w:rFonts w:ascii="Times New Roman" w:hAnsi="Times New Roman" w:cs="Times New Roman"/>
          <w:sz w:val="24"/>
          <w:szCs w:val="24"/>
        </w:rPr>
        <w:t xml:space="preserve"> на 36</w:t>
      </w:r>
      <w:r w:rsidRPr="005E6924">
        <w:rPr>
          <w:rFonts w:ascii="Times New Roman" w:hAnsi="Times New Roman" w:cs="Times New Roman"/>
          <w:sz w:val="24"/>
          <w:szCs w:val="24"/>
        </w:rPr>
        <w:t xml:space="preserve"> учебные </w:t>
      </w:r>
      <w:r w:rsidR="006F67C4" w:rsidRPr="005E6924">
        <w:rPr>
          <w:rFonts w:ascii="Times New Roman" w:hAnsi="Times New Roman" w:cs="Times New Roman"/>
          <w:sz w:val="24"/>
          <w:szCs w:val="24"/>
        </w:rPr>
        <w:t>недели Режим</w:t>
      </w:r>
      <w:r w:rsidRPr="005E6924">
        <w:rPr>
          <w:rFonts w:ascii="Times New Roman" w:hAnsi="Times New Roman" w:cs="Times New Roman"/>
          <w:sz w:val="24"/>
          <w:szCs w:val="24"/>
        </w:rPr>
        <w:t xml:space="preserve"> занятий: СОГ-6 часов.</w:t>
      </w:r>
    </w:p>
    <w:p w:rsidR="00A5638F" w:rsidRPr="005E6924" w:rsidRDefault="006F67C4"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Расписание занятий</w:t>
      </w:r>
      <w:r w:rsidR="00A5638F" w:rsidRPr="005E6924">
        <w:rPr>
          <w:rFonts w:ascii="Times New Roman" w:hAnsi="Times New Roman" w:cs="Times New Roman"/>
          <w:sz w:val="24"/>
          <w:szCs w:val="24"/>
        </w:rPr>
        <w:t xml:space="preserve"> составляется с учетом </w:t>
      </w:r>
      <w:r w:rsidRPr="005E6924">
        <w:rPr>
          <w:rFonts w:ascii="Times New Roman" w:hAnsi="Times New Roman" w:cs="Times New Roman"/>
          <w:sz w:val="24"/>
          <w:szCs w:val="24"/>
        </w:rPr>
        <w:t>создания благоприятных</w:t>
      </w:r>
      <w:r w:rsidR="00A5638F" w:rsidRPr="005E6924">
        <w:rPr>
          <w:rFonts w:ascii="Times New Roman" w:hAnsi="Times New Roman" w:cs="Times New Roman"/>
          <w:sz w:val="24"/>
          <w:szCs w:val="24"/>
        </w:rPr>
        <w:t xml:space="preserve"> </w:t>
      </w:r>
      <w:r w:rsidRPr="005E6924">
        <w:rPr>
          <w:rFonts w:ascii="Times New Roman" w:hAnsi="Times New Roman" w:cs="Times New Roman"/>
          <w:sz w:val="24"/>
          <w:szCs w:val="24"/>
        </w:rPr>
        <w:t>условий и режима</w:t>
      </w:r>
      <w:r w:rsidR="00A5638F" w:rsidRPr="005E6924">
        <w:rPr>
          <w:rFonts w:ascii="Times New Roman" w:hAnsi="Times New Roman" w:cs="Times New Roman"/>
          <w:sz w:val="24"/>
          <w:szCs w:val="24"/>
        </w:rPr>
        <w:t xml:space="preserve"> </w:t>
      </w:r>
      <w:r w:rsidRPr="005E6924">
        <w:rPr>
          <w:rFonts w:ascii="Times New Roman" w:hAnsi="Times New Roman" w:cs="Times New Roman"/>
          <w:sz w:val="24"/>
          <w:szCs w:val="24"/>
        </w:rPr>
        <w:t>тренировок, отдыха занимающихся</w:t>
      </w:r>
      <w:r w:rsidR="00A5638F" w:rsidRPr="005E6924">
        <w:rPr>
          <w:rFonts w:ascii="Times New Roman" w:hAnsi="Times New Roman" w:cs="Times New Roman"/>
          <w:sz w:val="24"/>
          <w:szCs w:val="24"/>
        </w:rPr>
        <w:t xml:space="preserve">, графика обучения их в общеобразовательных и других учреждениях. Срок </w:t>
      </w:r>
      <w:r w:rsidRPr="005E6924">
        <w:rPr>
          <w:rFonts w:ascii="Times New Roman" w:hAnsi="Times New Roman" w:cs="Times New Roman"/>
          <w:sz w:val="24"/>
          <w:szCs w:val="24"/>
        </w:rPr>
        <w:t>реализации программы</w:t>
      </w:r>
      <w:r w:rsidR="00A5638F" w:rsidRPr="005E6924">
        <w:rPr>
          <w:rFonts w:ascii="Times New Roman" w:hAnsi="Times New Roman" w:cs="Times New Roman"/>
          <w:sz w:val="24"/>
          <w:szCs w:val="24"/>
        </w:rPr>
        <w:t>-весь период.</w:t>
      </w:r>
    </w:p>
    <w:p w:rsidR="00A5638F" w:rsidRPr="005E6924" w:rsidRDefault="00A5638F"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Количество занятий в неделю – 3 занятия.  Дозировка нагрузок и выбор заданий дифференцируется в зависимости от возраста и способностей учащегося. При </w:t>
      </w:r>
      <w:r w:rsidR="006F67C4" w:rsidRPr="005E6924">
        <w:rPr>
          <w:rFonts w:ascii="Times New Roman" w:hAnsi="Times New Roman" w:cs="Times New Roman"/>
          <w:sz w:val="24"/>
          <w:szCs w:val="24"/>
        </w:rPr>
        <w:t>необходимости меняется</w:t>
      </w:r>
      <w:r w:rsidRPr="005E6924">
        <w:rPr>
          <w:rFonts w:ascii="Times New Roman" w:hAnsi="Times New Roman" w:cs="Times New Roman"/>
          <w:sz w:val="24"/>
          <w:szCs w:val="24"/>
        </w:rPr>
        <w:t xml:space="preserve"> </w:t>
      </w:r>
      <w:r w:rsidR="006F67C4" w:rsidRPr="005E6924">
        <w:rPr>
          <w:rFonts w:ascii="Times New Roman" w:hAnsi="Times New Roman" w:cs="Times New Roman"/>
          <w:sz w:val="24"/>
          <w:szCs w:val="24"/>
        </w:rPr>
        <w:t>время на</w:t>
      </w:r>
      <w:r w:rsidRPr="005E6924">
        <w:rPr>
          <w:rFonts w:ascii="Times New Roman" w:hAnsi="Times New Roman" w:cs="Times New Roman"/>
          <w:sz w:val="24"/>
          <w:szCs w:val="24"/>
        </w:rPr>
        <w:t xml:space="preserve"> изучение конкретной темы.</w:t>
      </w:r>
    </w:p>
    <w:p w:rsidR="00A5638F" w:rsidRPr="005E6924" w:rsidRDefault="00A5638F"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Весь материал программы распределен в соответствии с принципом </w:t>
      </w:r>
      <w:r w:rsidR="006F67C4" w:rsidRPr="005E6924">
        <w:rPr>
          <w:rFonts w:ascii="Times New Roman" w:hAnsi="Times New Roman" w:cs="Times New Roman"/>
          <w:sz w:val="24"/>
          <w:szCs w:val="24"/>
        </w:rPr>
        <w:t>расширения теоретических</w:t>
      </w:r>
      <w:r w:rsidRPr="005E6924">
        <w:rPr>
          <w:rFonts w:ascii="Times New Roman" w:hAnsi="Times New Roman" w:cs="Times New Roman"/>
          <w:sz w:val="24"/>
          <w:szCs w:val="24"/>
        </w:rPr>
        <w:t xml:space="preserve"> знаний, практических умений и навыков.</w:t>
      </w:r>
    </w:p>
    <w:p w:rsidR="00A5638F" w:rsidRPr="005E6924" w:rsidRDefault="00A5638F"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По мере изучения программы повышается уровень практических </w:t>
      </w:r>
      <w:r w:rsidR="006F67C4" w:rsidRPr="005E6924">
        <w:rPr>
          <w:rFonts w:ascii="Times New Roman" w:hAnsi="Times New Roman" w:cs="Times New Roman"/>
          <w:sz w:val="24"/>
          <w:szCs w:val="24"/>
        </w:rPr>
        <w:t>навыков обучающихся</w:t>
      </w:r>
      <w:r w:rsidRPr="005E6924">
        <w:rPr>
          <w:rFonts w:ascii="Times New Roman" w:hAnsi="Times New Roman" w:cs="Times New Roman"/>
          <w:sz w:val="24"/>
          <w:szCs w:val="24"/>
        </w:rPr>
        <w:t>, что контролируется в течение учебного года (контрольные нормативы, спортивные праздники).</w:t>
      </w:r>
    </w:p>
    <w:p w:rsidR="00A5638F" w:rsidRPr="005E6924" w:rsidRDefault="00A5638F"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Учебно-тренировочные нагрузки строятся </w:t>
      </w:r>
      <w:r w:rsidR="006F67C4" w:rsidRPr="005E6924">
        <w:rPr>
          <w:rFonts w:ascii="Times New Roman" w:hAnsi="Times New Roman" w:cs="Times New Roman"/>
          <w:sz w:val="24"/>
          <w:szCs w:val="24"/>
        </w:rPr>
        <w:t>на основе</w:t>
      </w:r>
      <w:r w:rsidRPr="005E6924">
        <w:rPr>
          <w:rFonts w:ascii="Times New Roman" w:hAnsi="Times New Roman" w:cs="Times New Roman"/>
          <w:sz w:val="24"/>
          <w:szCs w:val="24"/>
        </w:rPr>
        <w:t xml:space="preserve"> </w:t>
      </w:r>
      <w:r w:rsidR="006F67C4" w:rsidRPr="005E6924">
        <w:rPr>
          <w:rFonts w:ascii="Times New Roman" w:hAnsi="Times New Roman" w:cs="Times New Roman"/>
          <w:sz w:val="24"/>
          <w:szCs w:val="24"/>
        </w:rPr>
        <w:t>следующих методических</w:t>
      </w:r>
      <w:r w:rsidRPr="005E6924">
        <w:rPr>
          <w:rFonts w:ascii="Times New Roman" w:hAnsi="Times New Roman" w:cs="Times New Roman"/>
          <w:sz w:val="24"/>
          <w:szCs w:val="24"/>
        </w:rPr>
        <w:t xml:space="preserve"> положений:</w:t>
      </w:r>
    </w:p>
    <w:p w:rsidR="00A5638F" w:rsidRPr="005E6924" w:rsidRDefault="00A5638F" w:rsidP="00C13295">
      <w:pPr>
        <w:pStyle w:val="a3"/>
        <w:numPr>
          <w:ilvl w:val="0"/>
          <w:numId w:val="1"/>
        </w:numPr>
        <w:spacing w:after="0" w:line="240" w:lineRule="auto"/>
        <w:ind w:left="0" w:firstLine="0"/>
        <w:jc w:val="both"/>
        <w:rPr>
          <w:rFonts w:ascii="Times New Roman" w:hAnsi="Times New Roman" w:cs="Times New Roman"/>
          <w:sz w:val="24"/>
          <w:szCs w:val="24"/>
        </w:rPr>
      </w:pPr>
      <w:r w:rsidRPr="005E6924">
        <w:rPr>
          <w:rFonts w:ascii="Times New Roman" w:hAnsi="Times New Roman" w:cs="Times New Roman"/>
          <w:sz w:val="24"/>
          <w:szCs w:val="24"/>
        </w:rPr>
        <w:t xml:space="preserve">Ориентация уровней нагрузок учащихся на соответствующие показатели, достигнутые спортсменами; </w:t>
      </w:r>
    </w:p>
    <w:p w:rsidR="00A5638F" w:rsidRPr="005E6924" w:rsidRDefault="00A5638F" w:rsidP="00C13295">
      <w:pPr>
        <w:pStyle w:val="a3"/>
        <w:numPr>
          <w:ilvl w:val="0"/>
          <w:numId w:val="1"/>
        </w:numPr>
        <w:spacing w:after="0" w:line="240" w:lineRule="auto"/>
        <w:ind w:left="0" w:firstLine="0"/>
        <w:jc w:val="both"/>
        <w:rPr>
          <w:rFonts w:ascii="Times New Roman" w:hAnsi="Times New Roman" w:cs="Times New Roman"/>
          <w:sz w:val="24"/>
          <w:szCs w:val="24"/>
        </w:rPr>
      </w:pPr>
      <w:r w:rsidRPr="005E6924">
        <w:rPr>
          <w:rFonts w:ascii="Times New Roman" w:hAnsi="Times New Roman" w:cs="Times New Roman"/>
          <w:sz w:val="24"/>
          <w:szCs w:val="24"/>
        </w:rPr>
        <w:t xml:space="preserve">Увеличение темпов роста </w:t>
      </w:r>
      <w:r w:rsidR="006F67C4" w:rsidRPr="005E6924">
        <w:rPr>
          <w:rFonts w:ascii="Times New Roman" w:hAnsi="Times New Roman" w:cs="Times New Roman"/>
          <w:sz w:val="24"/>
          <w:szCs w:val="24"/>
        </w:rPr>
        <w:t>нагрузок поэтапно</w:t>
      </w:r>
      <w:r w:rsidRPr="005E6924">
        <w:rPr>
          <w:rFonts w:ascii="Times New Roman" w:hAnsi="Times New Roman" w:cs="Times New Roman"/>
          <w:sz w:val="24"/>
          <w:szCs w:val="24"/>
        </w:rPr>
        <w:t>;</w:t>
      </w:r>
    </w:p>
    <w:p w:rsidR="00A5638F" w:rsidRPr="005E6924" w:rsidRDefault="006F67C4" w:rsidP="00C13295">
      <w:pPr>
        <w:pStyle w:val="a3"/>
        <w:numPr>
          <w:ilvl w:val="0"/>
          <w:numId w:val="1"/>
        </w:numPr>
        <w:spacing w:after="0" w:line="240" w:lineRule="auto"/>
        <w:ind w:left="0" w:firstLine="0"/>
        <w:jc w:val="both"/>
        <w:rPr>
          <w:rFonts w:ascii="Times New Roman" w:hAnsi="Times New Roman" w:cs="Times New Roman"/>
          <w:sz w:val="24"/>
          <w:szCs w:val="24"/>
        </w:rPr>
      </w:pPr>
      <w:r w:rsidRPr="005E6924">
        <w:rPr>
          <w:rFonts w:ascii="Times New Roman" w:hAnsi="Times New Roman" w:cs="Times New Roman"/>
          <w:sz w:val="24"/>
          <w:szCs w:val="24"/>
        </w:rPr>
        <w:t>Соответствие уровня тренировочных</w:t>
      </w:r>
      <w:r w:rsidR="00A5638F" w:rsidRPr="005E6924">
        <w:rPr>
          <w:rFonts w:ascii="Times New Roman" w:hAnsi="Times New Roman" w:cs="Times New Roman"/>
          <w:sz w:val="24"/>
          <w:szCs w:val="24"/>
        </w:rPr>
        <w:t xml:space="preserve"> нагрузок возрастным особенностям и уровню подготовленности обучающихся;</w:t>
      </w:r>
    </w:p>
    <w:p w:rsidR="00A5638F" w:rsidRPr="005E6924" w:rsidRDefault="00A5638F" w:rsidP="00C13295">
      <w:pPr>
        <w:pStyle w:val="a3"/>
        <w:numPr>
          <w:ilvl w:val="0"/>
          <w:numId w:val="1"/>
        </w:numPr>
        <w:spacing w:after="0" w:line="240" w:lineRule="auto"/>
        <w:ind w:left="0" w:firstLine="0"/>
        <w:jc w:val="both"/>
        <w:rPr>
          <w:rFonts w:ascii="Times New Roman" w:hAnsi="Times New Roman" w:cs="Times New Roman"/>
          <w:sz w:val="24"/>
          <w:szCs w:val="24"/>
        </w:rPr>
      </w:pPr>
      <w:r w:rsidRPr="005E6924">
        <w:rPr>
          <w:rFonts w:ascii="Times New Roman" w:hAnsi="Times New Roman" w:cs="Times New Roman"/>
          <w:sz w:val="24"/>
          <w:szCs w:val="24"/>
        </w:rPr>
        <w:t xml:space="preserve">Учет закономерностей развития и </w:t>
      </w:r>
      <w:r w:rsidR="006F67C4" w:rsidRPr="005E6924">
        <w:rPr>
          <w:rFonts w:ascii="Times New Roman" w:hAnsi="Times New Roman" w:cs="Times New Roman"/>
          <w:sz w:val="24"/>
          <w:szCs w:val="24"/>
        </w:rPr>
        <w:t>взаимосвязи различных</w:t>
      </w:r>
      <w:r w:rsidRPr="005E6924">
        <w:rPr>
          <w:rFonts w:ascii="Times New Roman" w:hAnsi="Times New Roman" w:cs="Times New Roman"/>
          <w:sz w:val="24"/>
          <w:szCs w:val="24"/>
        </w:rPr>
        <w:t xml:space="preserve"> систем растущего </w:t>
      </w:r>
      <w:r w:rsidR="006F67C4" w:rsidRPr="005E6924">
        <w:rPr>
          <w:rFonts w:ascii="Times New Roman" w:hAnsi="Times New Roman" w:cs="Times New Roman"/>
          <w:sz w:val="24"/>
          <w:szCs w:val="24"/>
        </w:rPr>
        <w:t>организма обучающегося</w:t>
      </w:r>
      <w:r w:rsidRPr="005E6924">
        <w:rPr>
          <w:rFonts w:ascii="Times New Roman" w:hAnsi="Times New Roman" w:cs="Times New Roman"/>
          <w:sz w:val="24"/>
          <w:szCs w:val="24"/>
        </w:rPr>
        <w:t>.</w:t>
      </w:r>
    </w:p>
    <w:p w:rsidR="00A5638F" w:rsidRPr="006F67C4" w:rsidRDefault="00A5638F" w:rsidP="00C13295">
      <w:pPr>
        <w:spacing w:after="0" w:line="240" w:lineRule="auto"/>
        <w:jc w:val="both"/>
        <w:rPr>
          <w:rFonts w:ascii="Times New Roman" w:hAnsi="Times New Roman" w:cs="Times New Roman"/>
          <w:b/>
          <w:sz w:val="24"/>
          <w:szCs w:val="24"/>
        </w:rPr>
      </w:pPr>
      <w:r w:rsidRPr="006F67C4">
        <w:rPr>
          <w:rFonts w:ascii="Times New Roman" w:hAnsi="Times New Roman" w:cs="Times New Roman"/>
          <w:b/>
          <w:sz w:val="24"/>
          <w:szCs w:val="24"/>
        </w:rPr>
        <w:lastRenderedPageBreak/>
        <w:t>Способы определения результативности.</w:t>
      </w:r>
    </w:p>
    <w:p w:rsidR="00A5638F" w:rsidRPr="005E6924" w:rsidRDefault="00A5638F" w:rsidP="006F67C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Уровень общей  физической подготовленности определяется при сдаче контрольных нормативов по ОФП и СФП, проводимых в начале  и  конце учебного года.</w:t>
      </w:r>
    </w:p>
    <w:p w:rsidR="00A5638F" w:rsidRPr="005E6924" w:rsidRDefault="00A5638F" w:rsidP="00C13295">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Критериями  успешности  обучения  служат положительная динамика уровня общей  физической  подготовленности, определяемая по результатам  контрольных  нормативов по ОФП  и  СФП и желание  продолжить  занятия боксом на следующем этапе подготовки.</w:t>
      </w:r>
    </w:p>
    <w:p w:rsidR="00A5638F" w:rsidRPr="005E6924" w:rsidRDefault="00A5638F" w:rsidP="006F67C4">
      <w:pPr>
        <w:spacing w:after="0" w:line="240" w:lineRule="auto"/>
        <w:ind w:firstLine="709"/>
        <w:jc w:val="both"/>
        <w:rPr>
          <w:rFonts w:ascii="Times New Roman" w:hAnsi="Times New Roman" w:cs="Times New Roman"/>
          <w:sz w:val="24"/>
          <w:szCs w:val="24"/>
        </w:rPr>
      </w:pPr>
      <w:r w:rsidRPr="005E6924">
        <w:rPr>
          <w:rFonts w:ascii="Times New Roman" w:hAnsi="Times New Roman" w:cs="Times New Roman"/>
          <w:sz w:val="24"/>
          <w:szCs w:val="24"/>
        </w:rPr>
        <w:t>Основными формами занятий  в спортивной школе являются; групповые практические занятия,  индивидуальные занятия тренера с отдельными боксерами, самостоятельные тренировки по индивидуальным планам и заданию тренера, лекции и беседы, просмотр учебных видеофильмов и соревнований, в соревнованиях по общей и специальной  физической подготовке. Учащиеся спортивно- оздоровительных групп не принимают участие в соревнованиях по боксу. Для них организуются  спортивные праздники.</w:t>
      </w:r>
    </w:p>
    <w:p w:rsidR="00A5638F" w:rsidRPr="005E6924" w:rsidRDefault="00A5638F" w:rsidP="006F67C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Программа содержит следующие  предметные области:</w:t>
      </w:r>
    </w:p>
    <w:p w:rsidR="00A5638F" w:rsidRPr="005E6924" w:rsidRDefault="00A5638F"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-теория и методика физической культуры и спорта;</w:t>
      </w:r>
    </w:p>
    <w:p w:rsidR="00A5638F" w:rsidRPr="005E6924" w:rsidRDefault="00A5638F"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-общая физическая подготовка;</w:t>
      </w:r>
    </w:p>
    <w:p w:rsidR="00A5638F" w:rsidRPr="005E6924" w:rsidRDefault="00A5638F"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-избранный вид спорта;</w:t>
      </w:r>
    </w:p>
    <w:p w:rsidR="00A5638F" w:rsidRPr="005E6924" w:rsidRDefault="00A5638F"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-другие виды спорта и подвижные игры;</w:t>
      </w:r>
    </w:p>
    <w:p w:rsidR="00A5638F" w:rsidRPr="005E6924" w:rsidRDefault="00A5638F" w:rsidP="006F67C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-технико- тактическая и психологическая подготовка.</w:t>
      </w:r>
    </w:p>
    <w:p w:rsidR="00A5638F" w:rsidRPr="005E6924" w:rsidRDefault="00A5638F" w:rsidP="006F67C4">
      <w:pPr>
        <w:spacing w:after="0" w:line="240" w:lineRule="auto"/>
        <w:ind w:firstLine="510"/>
        <w:jc w:val="both"/>
        <w:rPr>
          <w:rFonts w:ascii="Times New Roman" w:hAnsi="Times New Roman" w:cs="Times New Roman"/>
          <w:sz w:val="24"/>
          <w:szCs w:val="24"/>
        </w:rPr>
      </w:pPr>
      <w:r w:rsidRPr="005E6924">
        <w:rPr>
          <w:rFonts w:ascii="Times New Roman" w:hAnsi="Times New Roman" w:cs="Times New Roman"/>
          <w:sz w:val="24"/>
          <w:szCs w:val="24"/>
        </w:rPr>
        <w:t xml:space="preserve">Результатом освоения программы </w:t>
      </w:r>
      <w:r w:rsidR="006F67C4" w:rsidRPr="005E6924">
        <w:rPr>
          <w:rFonts w:ascii="Times New Roman" w:hAnsi="Times New Roman" w:cs="Times New Roman"/>
          <w:sz w:val="24"/>
          <w:szCs w:val="24"/>
        </w:rPr>
        <w:t>является приобретение</w:t>
      </w:r>
      <w:r w:rsidRPr="005E6924">
        <w:rPr>
          <w:rFonts w:ascii="Times New Roman" w:hAnsi="Times New Roman" w:cs="Times New Roman"/>
          <w:sz w:val="24"/>
          <w:szCs w:val="24"/>
        </w:rPr>
        <w:t xml:space="preserve"> учащимися следующих знаний, умений и навыков в предметных областях:</w:t>
      </w:r>
    </w:p>
    <w:p w:rsidR="00A5638F" w:rsidRPr="005E6924" w:rsidRDefault="00A5638F" w:rsidP="006F67C4">
      <w:pPr>
        <w:pStyle w:val="a3"/>
        <w:numPr>
          <w:ilvl w:val="0"/>
          <w:numId w:val="16"/>
        </w:numPr>
        <w:tabs>
          <w:tab w:val="left" w:pos="851"/>
        </w:tabs>
        <w:spacing w:after="0" w:line="240" w:lineRule="auto"/>
        <w:ind w:left="0" w:firstLine="567"/>
        <w:jc w:val="both"/>
        <w:rPr>
          <w:rFonts w:ascii="Times New Roman" w:hAnsi="Times New Roman" w:cs="Times New Roman"/>
          <w:sz w:val="24"/>
          <w:szCs w:val="24"/>
        </w:rPr>
      </w:pPr>
      <w:r w:rsidRPr="005E6924">
        <w:rPr>
          <w:rFonts w:ascii="Times New Roman" w:hAnsi="Times New Roman" w:cs="Times New Roman"/>
          <w:sz w:val="24"/>
          <w:szCs w:val="24"/>
        </w:rPr>
        <w:t xml:space="preserve">В </w:t>
      </w:r>
      <w:r w:rsidR="006F67C4" w:rsidRPr="005E6924">
        <w:rPr>
          <w:rFonts w:ascii="Times New Roman" w:hAnsi="Times New Roman" w:cs="Times New Roman"/>
          <w:sz w:val="24"/>
          <w:szCs w:val="24"/>
        </w:rPr>
        <w:t>области теории</w:t>
      </w:r>
      <w:r w:rsidRPr="005E6924">
        <w:rPr>
          <w:rFonts w:ascii="Times New Roman" w:hAnsi="Times New Roman" w:cs="Times New Roman"/>
          <w:sz w:val="24"/>
          <w:szCs w:val="24"/>
        </w:rPr>
        <w:t xml:space="preserve"> и методики физической культуры и спорта учащихся должен знать:</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xml:space="preserve">- историю </w:t>
      </w:r>
      <w:r w:rsidR="006F67C4" w:rsidRPr="005E6924">
        <w:rPr>
          <w:rFonts w:ascii="Times New Roman" w:hAnsi="Times New Roman" w:cs="Times New Roman"/>
          <w:sz w:val="24"/>
          <w:szCs w:val="24"/>
        </w:rPr>
        <w:t>развития бокса</w:t>
      </w:r>
      <w:r w:rsidRPr="005E6924">
        <w:rPr>
          <w:rFonts w:ascii="Times New Roman" w:hAnsi="Times New Roman" w:cs="Times New Roman"/>
          <w:sz w:val="24"/>
          <w:szCs w:val="24"/>
        </w:rPr>
        <w:t>;</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основы философии и психологии спортивных единоборств;</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w:t>
      </w:r>
      <w:r w:rsidR="006F67C4">
        <w:rPr>
          <w:rFonts w:ascii="Times New Roman" w:hAnsi="Times New Roman" w:cs="Times New Roman"/>
          <w:sz w:val="24"/>
          <w:szCs w:val="24"/>
        </w:rPr>
        <w:t xml:space="preserve"> </w:t>
      </w:r>
      <w:r w:rsidRPr="005E6924">
        <w:rPr>
          <w:rFonts w:ascii="Times New Roman" w:hAnsi="Times New Roman" w:cs="Times New Roman"/>
          <w:sz w:val="24"/>
          <w:szCs w:val="24"/>
        </w:rPr>
        <w:t>место и роль физической культуры и спорта в современном обществе;</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гигиенические знания, умения и навыки;</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режим дня, закаливание организма, здоровый образ жизни;</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w:t>
      </w:r>
      <w:r w:rsidR="006F67C4">
        <w:rPr>
          <w:rFonts w:ascii="Times New Roman" w:hAnsi="Times New Roman" w:cs="Times New Roman"/>
          <w:sz w:val="24"/>
          <w:szCs w:val="24"/>
        </w:rPr>
        <w:t xml:space="preserve"> </w:t>
      </w:r>
      <w:r w:rsidR="006F67C4" w:rsidRPr="005E6924">
        <w:rPr>
          <w:rFonts w:ascii="Times New Roman" w:hAnsi="Times New Roman" w:cs="Times New Roman"/>
          <w:sz w:val="24"/>
          <w:szCs w:val="24"/>
        </w:rPr>
        <w:t>требования к оборудованию</w:t>
      </w:r>
      <w:r w:rsidRPr="005E6924">
        <w:rPr>
          <w:rFonts w:ascii="Times New Roman" w:hAnsi="Times New Roman" w:cs="Times New Roman"/>
          <w:sz w:val="24"/>
          <w:szCs w:val="24"/>
        </w:rPr>
        <w:t>, инвентарю и спортивной экипировке;</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требования техники безопасности при занятиях боксом.</w:t>
      </w:r>
    </w:p>
    <w:p w:rsidR="00A5638F" w:rsidRPr="005E6924" w:rsidRDefault="00A5638F" w:rsidP="006F67C4">
      <w:pPr>
        <w:spacing w:after="0" w:line="240" w:lineRule="auto"/>
        <w:ind w:firstLine="558"/>
        <w:jc w:val="both"/>
        <w:rPr>
          <w:rFonts w:ascii="Times New Roman" w:hAnsi="Times New Roman" w:cs="Times New Roman"/>
          <w:sz w:val="24"/>
          <w:szCs w:val="24"/>
        </w:rPr>
      </w:pPr>
      <w:r w:rsidRPr="005E6924">
        <w:rPr>
          <w:rFonts w:ascii="Times New Roman" w:hAnsi="Times New Roman" w:cs="Times New Roman"/>
          <w:sz w:val="24"/>
          <w:szCs w:val="24"/>
        </w:rPr>
        <w:t>2</w:t>
      </w:r>
      <w:r w:rsidR="006F67C4">
        <w:rPr>
          <w:rFonts w:ascii="Times New Roman" w:hAnsi="Times New Roman" w:cs="Times New Roman"/>
          <w:sz w:val="24"/>
          <w:szCs w:val="24"/>
        </w:rPr>
        <w:t>.</w:t>
      </w:r>
      <w:r w:rsidRPr="005E6924">
        <w:rPr>
          <w:rFonts w:ascii="Times New Roman" w:hAnsi="Times New Roman" w:cs="Times New Roman"/>
          <w:sz w:val="24"/>
          <w:szCs w:val="24"/>
        </w:rPr>
        <w:t xml:space="preserve"> В </w:t>
      </w:r>
      <w:r w:rsidR="006F67C4" w:rsidRPr="005E6924">
        <w:rPr>
          <w:rFonts w:ascii="Times New Roman" w:hAnsi="Times New Roman" w:cs="Times New Roman"/>
          <w:sz w:val="24"/>
          <w:szCs w:val="24"/>
        </w:rPr>
        <w:t>области общей</w:t>
      </w:r>
      <w:r w:rsidRPr="005E6924">
        <w:rPr>
          <w:rFonts w:ascii="Times New Roman" w:hAnsi="Times New Roman" w:cs="Times New Roman"/>
          <w:sz w:val="24"/>
          <w:szCs w:val="24"/>
        </w:rPr>
        <w:t xml:space="preserve"> и </w:t>
      </w:r>
      <w:r w:rsidR="006F67C4" w:rsidRPr="005E6924">
        <w:rPr>
          <w:rFonts w:ascii="Times New Roman" w:hAnsi="Times New Roman" w:cs="Times New Roman"/>
          <w:sz w:val="24"/>
          <w:szCs w:val="24"/>
        </w:rPr>
        <w:t>специальной физической</w:t>
      </w:r>
      <w:r w:rsidRPr="005E6924">
        <w:rPr>
          <w:rFonts w:ascii="Times New Roman" w:hAnsi="Times New Roman" w:cs="Times New Roman"/>
          <w:sz w:val="24"/>
          <w:szCs w:val="24"/>
        </w:rPr>
        <w:t xml:space="preserve"> подготовки учащихся должен владеть:</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комплексами физических упражнений;</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навыками укрепления здоровья, повышения уровня физической работоспособности,</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Воспитания личностных качеств и нравственных чувств (коллективизм, взаимопомощь).</w:t>
      </w:r>
    </w:p>
    <w:p w:rsidR="00A5638F" w:rsidRPr="005E6924" w:rsidRDefault="00A5638F" w:rsidP="006F67C4">
      <w:pPr>
        <w:spacing w:after="0" w:line="240" w:lineRule="auto"/>
        <w:ind w:left="150" w:firstLine="417"/>
        <w:jc w:val="both"/>
        <w:rPr>
          <w:rFonts w:ascii="Times New Roman" w:hAnsi="Times New Roman" w:cs="Times New Roman"/>
          <w:sz w:val="24"/>
          <w:szCs w:val="24"/>
        </w:rPr>
      </w:pPr>
      <w:r w:rsidRPr="005E6924">
        <w:rPr>
          <w:rFonts w:ascii="Times New Roman" w:hAnsi="Times New Roman" w:cs="Times New Roman"/>
          <w:sz w:val="24"/>
          <w:szCs w:val="24"/>
        </w:rPr>
        <w:t>3</w:t>
      </w:r>
      <w:r w:rsidR="006F67C4">
        <w:rPr>
          <w:rFonts w:ascii="Times New Roman" w:hAnsi="Times New Roman" w:cs="Times New Roman"/>
          <w:sz w:val="24"/>
          <w:szCs w:val="24"/>
        </w:rPr>
        <w:t xml:space="preserve">. </w:t>
      </w:r>
      <w:r w:rsidRPr="005E6924">
        <w:rPr>
          <w:rFonts w:ascii="Times New Roman" w:hAnsi="Times New Roman" w:cs="Times New Roman"/>
          <w:sz w:val="24"/>
          <w:szCs w:val="24"/>
        </w:rPr>
        <w:t>В области вида спорта «бокс» учащихся должен:</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xml:space="preserve">- освоить соответствующие возрасту, полу и уровню подготовленности занимающихся </w:t>
      </w:r>
      <w:r w:rsidR="006F67C4" w:rsidRPr="005E6924">
        <w:rPr>
          <w:rFonts w:ascii="Times New Roman" w:hAnsi="Times New Roman" w:cs="Times New Roman"/>
          <w:sz w:val="24"/>
          <w:szCs w:val="24"/>
        </w:rPr>
        <w:t>тренировочные нагрузки</w:t>
      </w:r>
      <w:r w:rsidRPr="005E6924">
        <w:rPr>
          <w:rFonts w:ascii="Times New Roman" w:hAnsi="Times New Roman" w:cs="Times New Roman"/>
          <w:sz w:val="24"/>
          <w:szCs w:val="24"/>
        </w:rPr>
        <w:t>.</w:t>
      </w:r>
    </w:p>
    <w:p w:rsidR="00A5638F" w:rsidRPr="005E6924" w:rsidRDefault="00A5638F" w:rsidP="006F67C4">
      <w:pPr>
        <w:spacing w:after="0" w:line="240" w:lineRule="auto"/>
        <w:ind w:left="150" w:firstLine="417"/>
        <w:jc w:val="both"/>
        <w:rPr>
          <w:rFonts w:ascii="Times New Roman" w:hAnsi="Times New Roman" w:cs="Times New Roman"/>
          <w:sz w:val="24"/>
          <w:szCs w:val="24"/>
        </w:rPr>
      </w:pPr>
      <w:r w:rsidRPr="005E6924">
        <w:rPr>
          <w:rFonts w:ascii="Times New Roman" w:hAnsi="Times New Roman" w:cs="Times New Roman"/>
          <w:sz w:val="24"/>
          <w:szCs w:val="24"/>
        </w:rPr>
        <w:t>4</w:t>
      </w:r>
      <w:r w:rsidR="006F67C4">
        <w:rPr>
          <w:rFonts w:ascii="Times New Roman" w:hAnsi="Times New Roman" w:cs="Times New Roman"/>
          <w:sz w:val="24"/>
          <w:szCs w:val="24"/>
        </w:rPr>
        <w:t>.</w:t>
      </w:r>
      <w:r w:rsidRPr="005E6924">
        <w:rPr>
          <w:rFonts w:ascii="Times New Roman" w:hAnsi="Times New Roman" w:cs="Times New Roman"/>
          <w:sz w:val="24"/>
          <w:szCs w:val="24"/>
        </w:rPr>
        <w:t xml:space="preserve"> В области освоения других видов спорта и подвижных игр учащихся должен:</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уметь точно и своевременно выполнять задания, связанные с требованиями вида</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xml:space="preserve">спорта и </w:t>
      </w:r>
      <w:r w:rsidR="006F67C4" w:rsidRPr="005E6924">
        <w:rPr>
          <w:rFonts w:ascii="Times New Roman" w:hAnsi="Times New Roman" w:cs="Times New Roman"/>
          <w:sz w:val="24"/>
          <w:szCs w:val="24"/>
        </w:rPr>
        <w:t>правилами подвижных</w:t>
      </w:r>
      <w:r w:rsidRPr="005E6924">
        <w:rPr>
          <w:rFonts w:ascii="Times New Roman" w:hAnsi="Times New Roman" w:cs="Times New Roman"/>
          <w:sz w:val="24"/>
          <w:szCs w:val="24"/>
        </w:rPr>
        <w:t xml:space="preserve"> игр;</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 xml:space="preserve">-уметь соблюдать требования техники безопасности при самостоятельном выполнении </w:t>
      </w:r>
    </w:p>
    <w:p w:rsidR="00A5638F" w:rsidRPr="005E6924" w:rsidRDefault="00A5638F" w:rsidP="00C13295">
      <w:pPr>
        <w:spacing w:after="0" w:line="240" w:lineRule="auto"/>
        <w:ind w:left="150"/>
        <w:jc w:val="both"/>
        <w:rPr>
          <w:rFonts w:ascii="Times New Roman" w:hAnsi="Times New Roman" w:cs="Times New Roman"/>
          <w:sz w:val="24"/>
          <w:szCs w:val="24"/>
        </w:rPr>
      </w:pPr>
      <w:r w:rsidRPr="005E6924">
        <w:rPr>
          <w:rFonts w:ascii="Times New Roman" w:hAnsi="Times New Roman" w:cs="Times New Roman"/>
          <w:sz w:val="24"/>
          <w:szCs w:val="24"/>
        </w:rPr>
        <w:t>Упражнений.</w:t>
      </w:r>
    </w:p>
    <w:p w:rsidR="00A5638F" w:rsidRPr="006F67C4" w:rsidRDefault="00A5638F" w:rsidP="006F67C4">
      <w:pPr>
        <w:pStyle w:val="a3"/>
        <w:numPr>
          <w:ilvl w:val="0"/>
          <w:numId w:val="15"/>
        </w:numPr>
        <w:spacing w:after="0" w:line="240" w:lineRule="auto"/>
        <w:jc w:val="both"/>
        <w:rPr>
          <w:rFonts w:ascii="Times New Roman" w:hAnsi="Times New Roman" w:cs="Times New Roman"/>
          <w:sz w:val="24"/>
          <w:szCs w:val="24"/>
        </w:rPr>
      </w:pPr>
      <w:r w:rsidRPr="006F67C4">
        <w:rPr>
          <w:rFonts w:ascii="Times New Roman" w:hAnsi="Times New Roman" w:cs="Times New Roman"/>
          <w:sz w:val="24"/>
          <w:szCs w:val="24"/>
        </w:rPr>
        <w:t xml:space="preserve">В </w:t>
      </w:r>
      <w:r w:rsidR="006F67C4" w:rsidRPr="006F67C4">
        <w:rPr>
          <w:rFonts w:ascii="Times New Roman" w:hAnsi="Times New Roman" w:cs="Times New Roman"/>
          <w:sz w:val="24"/>
          <w:szCs w:val="24"/>
        </w:rPr>
        <w:t>области технико</w:t>
      </w:r>
      <w:r w:rsidRPr="006F67C4">
        <w:rPr>
          <w:rFonts w:ascii="Times New Roman" w:hAnsi="Times New Roman" w:cs="Times New Roman"/>
          <w:sz w:val="24"/>
          <w:szCs w:val="24"/>
        </w:rPr>
        <w:t>-тактической и психологической подготовки учащийся должен:</w:t>
      </w:r>
    </w:p>
    <w:p w:rsidR="00A5638F" w:rsidRPr="005E6924" w:rsidRDefault="00A5638F" w:rsidP="00C13295">
      <w:pPr>
        <w:spacing w:after="0" w:line="240" w:lineRule="auto"/>
        <w:ind w:left="360"/>
        <w:jc w:val="both"/>
        <w:rPr>
          <w:rFonts w:ascii="Times New Roman" w:hAnsi="Times New Roman" w:cs="Times New Roman"/>
          <w:sz w:val="24"/>
          <w:szCs w:val="24"/>
        </w:rPr>
      </w:pPr>
      <w:r w:rsidRPr="005E6924">
        <w:rPr>
          <w:rFonts w:ascii="Times New Roman" w:hAnsi="Times New Roman" w:cs="Times New Roman"/>
          <w:sz w:val="24"/>
          <w:szCs w:val="24"/>
        </w:rPr>
        <w:t xml:space="preserve">-освоить </w:t>
      </w:r>
      <w:r w:rsidR="006F67C4" w:rsidRPr="005E6924">
        <w:rPr>
          <w:rFonts w:ascii="Times New Roman" w:hAnsi="Times New Roman" w:cs="Times New Roman"/>
          <w:sz w:val="24"/>
          <w:szCs w:val="24"/>
        </w:rPr>
        <w:t>основы технических</w:t>
      </w:r>
      <w:r w:rsidRPr="005E6924">
        <w:rPr>
          <w:rFonts w:ascii="Times New Roman" w:hAnsi="Times New Roman" w:cs="Times New Roman"/>
          <w:sz w:val="24"/>
          <w:szCs w:val="24"/>
        </w:rPr>
        <w:t xml:space="preserve"> действий по боксу сообразно возрасту и уровню подготовленности;</w:t>
      </w:r>
    </w:p>
    <w:p w:rsidR="00A5638F" w:rsidRPr="005E6924" w:rsidRDefault="00A5638F" w:rsidP="00C13295">
      <w:pPr>
        <w:spacing w:after="0" w:line="240" w:lineRule="auto"/>
        <w:ind w:left="360"/>
        <w:jc w:val="both"/>
        <w:rPr>
          <w:rFonts w:ascii="Times New Roman" w:hAnsi="Times New Roman" w:cs="Times New Roman"/>
          <w:sz w:val="24"/>
          <w:szCs w:val="24"/>
        </w:rPr>
      </w:pPr>
      <w:r w:rsidRPr="005E6924">
        <w:rPr>
          <w:rFonts w:ascii="Times New Roman" w:hAnsi="Times New Roman" w:cs="Times New Roman"/>
          <w:sz w:val="24"/>
          <w:szCs w:val="24"/>
        </w:rPr>
        <w:t>-уметь адаптироваться к тренировочной деятельности.</w:t>
      </w:r>
    </w:p>
    <w:p w:rsidR="00FC698B" w:rsidRPr="009E10A9" w:rsidRDefault="00FC698B" w:rsidP="00C1329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В спортивно-оздоровительную группу зачисляются все желающие, не имеющие медицинских противопоказаний для занятий спортом. Минимальный возраст для зачисления 7 лет. </w:t>
      </w:r>
    </w:p>
    <w:p w:rsidR="00B11603" w:rsidRDefault="00B11603" w:rsidP="006F67C4">
      <w:pPr>
        <w:autoSpaceDE w:val="0"/>
        <w:autoSpaceDN w:val="0"/>
        <w:adjustRightInd w:val="0"/>
        <w:spacing w:after="0" w:line="240" w:lineRule="auto"/>
        <w:jc w:val="both"/>
        <w:rPr>
          <w:rFonts w:ascii="Times New Roman" w:hAnsi="Times New Roman" w:cs="Times New Roman"/>
          <w:b/>
          <w:bCs/>
          <w:color w:val="000000"/>
          <w:sz w:val="24"/>
          <w:szCs w:val="24"/>
        </w:rPr>
      </w:pPr>
    </w:p>
    <w:p w:rsidR="009A1D6C" w:rsidRDefault="009A1D6C" w:rsidP="006F67C4">
      <w:pPr>
        <w:autoSpaceDE w:val="0"/>
        <w:autoSpaceDN w:val="0"/>
        <w:adjustRightInd w:val="0"/>
        <w:spacing w:after="0" w:line="240" w:lineRule="auto"/>
        <w:jc w:val="both"/>
        <w:rPr>
          <w:rFonts w:ascii="Times New Roman" w:hAnsi="Times New Roman" w:cs="Times New Roman"/>
          <w:b/>
          <w:bCs/>
          <w:color w:val="000000"/>
          <w:sz w:val="24"/>
          <w:szCs w:val="24"/>
        </w:rPr>
      </w:pPr>
    </w:p>
    <w:p w:rsidR="00FC698B" w:rsidRPr="006F67C4" w:rsidRDefault="00FC698B" w:rsidP="006F67C4">
      <w:pPr>
        <w:pStyle w:val="a3"/>
        <w:numPr>
          <w:ilvl w:val="0"/>
          <w:numId w:val="17"/>
        </w:numPr>
        <w:autoSpaceDE w:val="0"/>
        <w:autoSpaceDN w:val="0"/>
        <w:adjustRightInd w:val="0"/>
        <w:spacing w:after="0" w:line="240" w:lineRule="auto"/>
        <w:jc w:val="center"/>
        <w:rPr>
          <w:rFonts w:ascii="Times New Roman" w:hAnsi="Times New Roman" w:cs="Times New Roman"/>
          <w:b/>
          <w:bCs/>
          <w:color w:val="000000"/>
          <w:sz w:val="28"/>
          <w:szCs w:val="28"/>
        </w:rPr>
      </w:pPr>
      <w:bookmarkStart w:id="1" w:name="_Hlk51016817"/>
      <w:r w:rsidRPr="006F67C4">
        <w:rPr>
          <w:rFonts w:ascii="Times New Roman" w:hAnsi="Times New Roman" w:cs="Times New Roman"/>
          <w:b/>
          <w:bCs/>
          <w:color w:val="000000"/>
          <w:sz w:val="28"/>
          <w:szCs w:val="28"/>
        </w:rPr>
        <w:t>Учебно-тематический план</w:t>
      </w:r>
    </w:p>
    <w:bookmarkEnd w:id="1"/>
    <w:p w:rsidR="006F67C4" w:rsidRPr="006F67C4" w:rsidRDefault="006F67C4" w:rsidP="006F67C4">
      <w:pPr>
        <w:autoSpaceDE w:val="0"/>
        <w:autoSpaceDN w:val="0"/>
        <w:adjustRightInd w:val="0"/>
        <w:spacing w:after="0" w:line="240" w:lineRule="auto"/>
        <w:ind w:left="360"/>
        <w:rPr>
          <w:rFonts w:ascii="Times New Roman" w:hAnsi="Times New Roman" w:cs="Times New Roman"/>
          <w:color w:val="000000"/>
          <w:sz w:val="28"/>
          <w:szCs w:val="28"/>
        </w:rPr>
      </w:pPr>
    </w:p>
    <w:p w:rsidR="00FC698B" w:rsidRPr="009E10A9" w:rsidRDefault="00FC698B" w:rsidP="006F67C4">
      <w:pPr>
        <w:spacing w:after="0" w:line="240" w:lineRule="auto"/>
        <w:ind w:firstLine="708"/>
        <w:jc w:val="both"/>
        <w:rPr>
          <w:rFonts w:ascii="Times New Roman" w:hAnsi="Times New Roman" w:cs="Times New Roman"/>
          <w:sz w:val="24"/>
          <w:szCs w:val="24"/>
        </w:rPr>
      </w:pPr>
      <w:r w:rsidRPr="009E10A9">
        <w:rPr>
          <w:rFonts w:ascii="Times New Roman" w:hAnsi="Times New Roman" w:cs="Times New Roman"/>
          <w:color w:val="000000"/>
          <w:sz w:val="24"/>
          <w:szCs w:val="24"/>
        </w:rPr>
        <w:t>Тренировочная деятельность организуется в течение всего календарного года, в соответствии с календарным учебным графиком, годовым учебным планом и календарем спортивно-массовых мероприятий. Годовой учебный план рассчитан на 36 недель.</w:t>
      </w:r>
    </w:p>
    <w:p w:rsidR="00FC698B" w:rsidRPr="009E10A9" w:rsidRDefault="00FC698B" w:rsidP="005E6924">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693"/>
        <w:gridCol w:w="1711"/>
      </w:tblGrid>
      <w:tr w:rsidR="00FC698B" w:rsidRPr="009E10A9" w:rsidTr="00433FDC">
        <w:trPr>
          <w:trHeight w:val="367"/>
        </w:trPr>
        <w:tc>
          <w:tcPr>
            <w:tcW w:w="4503"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Разделы подготовки </w:t>
            </w:r>
          </w:p>
        </w:tc>
        <w:tc>
          <w:tcPr>
            <w:tcW w:w="4404" w:type="dxa"/>
            <w:gridSpan w:val="2"/>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Спортивно-оздоровительный этап </w:t>
            </w:r>
          </w:p>
        </w:tc>
      </w:tr>
      <w:tr w:rsidR="00FC698B" w:rsidRPr="009E10A9" w:rsidTr="00433FDC">
        <w:trPr>
          <w:trHeight w:val="248"/>
        </w:trPr>
        <w:tc>
          <w:tcPr>
            <w:tcW w:w="4503"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p>
        </w:tc>
        <w:tc>
          <w:tcPr>
            <w:tcW w:w="2693"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в % отношение от общего кол-ва часов учебного плана</w:t>
            </w:r>
          </w:p>
        </w:tc>
        <w:tc>
          <w:tcPr>
            <w:tcW w:w="1711"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1 год</w:t>
            </w:r>
          </w:p>
        </w:tc>
      </w:tr>
      <w:tr w:rsidR="00FD6B0E" w:rsidRPr="009E10A9" w:rsidTr="00433FDC">
        <w:trPr>
          <w:trHeight w:val="109"/>
        </w:trPr>
        <w:tc>
          <w:tcPr>
            <w:tcW w:w="4503" w:type="dxa"/>
          </w:tcPr>
          <w:p w:rsidR="00FD6B0E" w:rsidRPr="009E10A9" w:rsidRDefault="00FD6B0E"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Количество учебных недель </w:t>
            </w:r>
          </w:p>
        </w:tc>
        <w:tc>
          <w:tcPr>
            <w:tcW w:w="2693" w:type="dxa"/>
          </w:tcPr>
          <w:p w:rsidR="00FD6B0E" w:rsidRPr="009E10A9" w:rsidRDefault="00FD6B0E" w:rsidP="00FC698B">
            <w:pPr>
              <w:autoSpaceDE w:val="0"/>
              <w:autoSpaceDN w:val="0"/>
              <w:adjustRightInd w:val="0"/>
              <w:spacing w:after="0" w:line="240" w:lineRule="auto"/>
              <w:rPr>
                <w:rFonts w:ascii="Times New Roman" w:hAnsi="Times New Roman" w:cs="Times New Roman"/>
                <w:color w:val="000000"/>
                <w:sz w:val="24"/>
                <w:szCs w:val="24"/>
              </w:rPr>
            </w:pPr>
          </w:p>
        </w:tc>
        <w:tc>
          <w:tcPr>
            <w:tcW w:w="1711" w:type="dxa"/>
          </w:tcPr>
          <w:p w:rsidR="00FD6B0E" w:rsidRPr="009E10A9" w:rsidRDefault="00FD6B0E"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36</w:t>
            </w:r>
          </w:p>
        </w:tc>
      </w:tr>
      <w:tr w:rsidR="00FD6B0E" w:rsidRPr="009E10A9" w:rsidTr="00433FDC">
        <w:trPr>
          <w:trHeight w:val="265"/>
        </w:trPr>
        <w:tc>
          <w:tcPr>
            <w:tcW w:w="4503" w:type="dxa"/>
          </w:tcPr>
          <w:p w:rsidR="00FD6B0E" w:rsidRPr="009E10A9" w:rsidRDefault="00FD6B0E"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b/>
                <w:bCs/>
                <w:color w:val="000000"/>
                <w:sz w:val="24"/>
                <w:szCs w:val="24"/>
              </w:rPr>
              <w:t xml:space="preserve">Общее количество часов в год из них: </w:t>
            </w:r>
          </w:p>
        </w:tc>
        <w:tc>
          <w:tcPr>
            <w:tcW w:w="2693" w:type="dxa"/>
          </w:tcPr>
          <w:p w:rsidR="00FD6B0E" w:rsidRPr="009E10A9" w:rsidRDefault="00FD6B0E" w:rsidP="00FC698B">
            <w:pPr>
              <w:autoSpaceDE w:val="0"/>
              <w:autoSpaceDN w:val="0"/>
              <w:adjustRightInd w:val="0"/>
              <w:spacing w:after="0" w:line="240" w:lineRule="auto"/>
              <w:rPr>
                <w:rFonts w:ascii="Times New Roman" w:hAnsi="Times New Roman" w:cs="Times New Roman"/>
                <w:color w:val="000000"/>
                <w:sz w:val="24"/>
                <w:szCs w:val="24"/>
              </w:rPr>
            </w:pPr>
          </w:p>
        </w:tc>
        <w:tc>
          <w:tcPr>
            <w:tcW w:w="1711" w:type="dxa"/>
          </w:tcPr>
          <w:p w:rsidR="00FD6B0E" w:rsidRPr="009E10A9" w:rsidRDefault="00FD6B0E"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b/>
                <w:bCs/>
                <w:color w:val="000000"/>
                <w:sz w:val="24"/>
                <w:szCs w:val="24"/>
              </w:rPr>
              <w:t>216</w:t>
            </w:r>
          </w:p>
        </w:tc>
      </w:tr>
      <w:tr w:rsidR="00FC698B" w:rsidRPr="009E10A9" w:rsidTr="00433FDC">
        <w:trPr>
          <w:trHeight w:val="111"/>
        </w:trPr>
        <w:tc>
          <w:tcPr>
            <w:tcW w:w="4503"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b/>
                <w:bCs/>
                <w:color w:val="000000"/>
                <w:sz w:val="24"/>
                <w:szCs w:val="24"/>
              </w:rPr>
              <w:t xml:space="preserve">Теоретическая подготовка </w:t>
            </w:r>
          </w:p>
        </w:tc>
        <w:tc>
          <w:tcPr>
            <w:tcW w:w="2693" w:type="dxa"/>
          </w:tcPr>
          <w:p w:rsidR="00FC698B" w:rsidRPr="009E10A9" w:rsidRDefault="00FC698B"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2-3</w:t>
            </w:r>
          </w:p>
        </w:tc>
        <w:tc>
          <w:tcPr>
            <w:tcW w:w="1711" w:type="dxa"/>
          </w:tcPr>
          <w:p w:rsidR="00FC698B" w:rsidRPr="009E10A9" w:rsidRDefault="00433FDC"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5</w:t>
            </w:r>
          </w:p>
        </w:tc>
      </w:tr>
      <w:tr w:rsidR="00FD6B0E" w:rsidRPr="009E10A9" w:rsidTr="00433FDC">
        <w:trPr>
          <w:trHeight w:val="107"/>
        </w:trPr>
        <w:tc>
          <w:tcPr>
            <w:tcW w:w="4503" w:type="dxa"/>
          </w:tcPr>
          <w:p w:rsidR="00FD6B0E" w:rsidRPr="009E10A9" w:rsidRDefault="00FD6B0E"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b/>
                <w:bCs/>
                <w:color w:val="000000"/>
                <w:sz w:val="24"/>
                <w:szCs w:val="24"/>
              </w:rPr>
              <w:t xml:space="preserve">Практическая подготовка </w:t>
            </w:r>
          </w:p>
        </w:tc>
        <w:tc>
          <w:tcPr>
            <w:tcW w:w="2693" w:type="dxa"/>
          </w:tcPr>
          <w:p w:rsidR="00FD6B0E" w:rsidRPr="009E10A9" w:rsidRDefault="00FD6B0E" w:rsidP="00FD6B0E">
            <w:pPr>
              <w:autoSpaceDE w:val="0"/>
              <w:autoSpaceDN w:val="0"/>
              <w:adjustRightInd w:val="0"/>
              <w:spacing w:after="0" w:line="240" w:lineRule="auto"/>
              <w:jc w:val="center"/>
              <w:rPr>
                <w:rFonts w:ascii="Times New Roman" w:hAnsi="Times New Roman" w:cs="Times New Roman"/>
                <w:color w:val="000000"/>
                <w:sz w:val="24"/>
                <w:szCs w:val="24"/>
              </w:rPr>
            </w:pPr>
          </w:p>
        </w:tc>
        <w:tc>
          <w:tcPr>
            <w:tcW w:w="1711" w:type="dxa"/>
          </w:tcPr>
          <w:p w:rsidR="00FD6B0E" w:rsidRPr="009E10A9" w:rsidRDefault="00FD6B0E" w:rsidP="00433FDC">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b/>
                <w:bCs/>
                <w:color w:val="000000"/>
                <w:sz w:val="24"/>
                <w:szCs w:val="24"/>
              </w:rPr>
              <w:t>21</w:t>
            </w:r>
            <w:r w:rsidR="00433FDC" w:rsidRPr="009E10A9">
              <w:rPr>
                <w:rFonts w:ascii="Times New Roman" w:hAnsi="Times New Roman" w:cs="Times New Roman"/>
                <w:b/>
                <w:bCs/>
                <w:color w:val="000000"/>
                <w:sz w:val="24"/>
                <w:szCs w:val="24"/>
              </w:rPr>
              <w:t>1</w:t>
            </w:r>
          </w:p>
        </w:tc>
      </w:tr>
      <w:tr w:rsidR="00FC698B" w:rsidRPr="009E10A9" w:rsidTr="00433FDC">
        <w:trPr>
          <w:trHeight w:val="109"/>
        </w:trPr>
        <w:tc>
          <w:tcPr>
            <w:tcW w:w="4503"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 Общая физическая подготовка </w:t>
            </w:r>
          </w:p>
        </w:tc>
        <w:tc>
          <w:tcPr>
            <w:tcW w:w="2693" w:type="dxa"/>
          </w:tcPr>
          <w:p w:rsidR="00FC698B" w:rsidRPr="009E10A9" w:rsidRDefault="00FC698B"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40-50</w:t>
            </w:r>
          </w:p>
        </w:tc>
        <w:tc>
          <w:tcPr>
            <w:tcW w:w="1711" w:type="dxa"/>
          </w:tcPr>
          <w:p w:rsidR="00FC698B" w:rsidRPr="009E10A9" w:rsidRDefault="00433FDC"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120</w:t>
            </w:r>
          </w:p>
        </w:tc>
      </w:tr>
      <w:tr w:rsidR="00FC698B" w:rsidRPr="009E10A9" w:rsidTr="00433FDC">
        <w:trPr>
          <w:trHeight w:val="248"/>
        </w:trPr>
        <w:tc>
          <w:tcPr>
            <w:tcW w:w="4503"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 Специальная физическая подготовка </w:t>
            </w:r>
          </w:p>
        </w:tc>
        <w:tc>
          <w:tcPr>
            <w:tcW w:w="2693" w:type="dxa"/>
          </w:tcPr>
          <w:p w:rsidR="00FC698B" w:rsidRPr="009E10A9" w:rsidRDefault="00FC698B"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10-15</w:t>
            </w:r>
          </w:p>
        </w:tc>
        <w:tc>
          <w:tcPr>
            <w:tcW w:w="1711" w:type="dxa"/>
          </w:tcPr>
          <w:p w:rsidR="00FC698B" w:rsidRPr="009E10A9" w:rsidRDefault="00433FDC"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40</w:t>
            </w:r>
          </w:p>
        </w:tc>
      </w:tr>
      <w:tr w:rsidR="00FC698B" w:rsidRPr="009E10A9" w:rsidTr="00433FDC">
        <w:trPr>
          <w:trHeight w:val="109"/>
        </w:trPr>
        <w:tc>
          <w:tcPr>
            <w:tcW w:w="4503" w:type="dxa"/>
          </w:tcPr>
          <w:p w:rsidR="00FC698B" w:rsidRPr="009E10A9" w:rsidRDefault="00FC698B"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 Технико-тактическая подготовка </w:t>
            </w:r>
          </w:p>
        </w:tc>
        <w:tc>
          <w:tcPr>
            <w:tcW w:w="2693" w:type="dxa"/>
          </w:tcPr>
          <w:p w:rsidR="00FC698B" w:rsidRPr="009E10A9" w:rsidRDefault="00FC698B"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10-15</w:t>
            </w:r>
          </w:p>
        </w:tc>
        <w:tc>
          <w:tcPr>
            <w:tcW w:w="1711" w:type="dxa"/>
          </w:tcPr>
          <w:p w:rsidR="00FC698B" w:rsidRPr="009E10A9" w:rsidRDefault="00433FDC" w:rsidP="00433FDC">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47</w:t>
            </w:r>
          </w:p>
        </w:tc>
      </w:tr>
      <w:tr w:rsidR="00FD6B0E" w:rsidRPr="009E10A9" w:rsidTr="00433FDC">
        <w:trPr>
          <w:trHeight w:val="109"/>
        </w:trPr>
        <w:tc>
          <w:tcPr>
            <w:tcW w:w="4503" w:type="dxa"/>
          </w:tcPr>
          <w:p w:rsidR="00FD6B0E" w:rsidRPr="009E10A9" w:rsidRDefault="00FD6B0E" w:rsidP="00FC698B">
            <w:pPr>
              <w:autoSpaceDE w:val="0"/>
              <w:autoSpaceDN w:val="0"/>
              <w:adjustRightInd w:val="0"/>
              <w:spacing w:after="0" w:line="240" w:lineRule="auto"/>
              <w:rPr>
                <w:rFonts w:ascii="Times New Roman" w:hAnsi="Times New Roman" w:cs="Times New Roman"/>
                <w:color w:val="000000"/>
                <w:sz w:val="24"/>
                <w:szCs w:val="24"/>
              </w:rPr>
            </w:pPr>
            <w:r w:rsidRPr="009E10A9">
              <w:rPr>
                <w:rFonts w:ascii="Times New Roman" w:hAnsi="Times New Roman" w:cs="Times New Roman"/>
                <w:color w:val="000000"/>
                <w:sz w:val="24"/>
                <w:szCs w:val="24"/>
              </w:rPr>
              <w:t xml:space="preserve">Контрольные испытания </w:t>
            </w:r>
          </w:p>
        </w:tc>
        <w:tc>
          <w:tcPr>
            <w:tcW w:w="2693" w:type="dxa"/>
          </w:tcPr>
          <w:p w:rsidR="00FD6B0E" w:rsidRPr="009E10A9" w:rsidRDefault="00FD6B0E" w:rsidP="00FC698B">
            <w:pPr>
              <w:autoSpaceDE w:val="0"/>
              <w:autoSpaceDN w:val="0"/>
              <w:adjustRightInd w:val="0"/>
              <w:spacing w:after="0" w:line="240" w:lineRule="auto"/>
              <w:rPr>
                <w:rFonts w:ascii="Times New Roman" w:hAnsi="Times New Roman" w:cs="Times New Roman"/>
                <w:color w:val="000000"/>
                <w:sz w:val="24"/>
                <w:szCs w:val="24"/>
              </w:rPr>
            </w:pPr>
          </w:p>
        </w:tc>
        <w:tc>
          <w:tcPr>
            <w:tcW w:w="1711" w:type="dxa"/>
          </w:tcPr>
          <w:p w:rsidR="00FD6B0E" w:rsidRPr="009E10A9" w:rsidRDefault="00FD6B0E" w:rsidP="00FD6B0E">
            <w:pPr>
              <w:autoSpaceDE w:val="0"/>
              <w:autoSpaceDN w:val="0"/>
              <w:adjustRightInd w:val="0"/>
              <w:spacing w:after="0" w:line="240" w:lineRule="auto"/>
              <w:jc w:val="center"/>
              <w:rPr>
                <w:rFonts w:ascii="Times New Roman" w:hAnsi="Times New Roman" w:cs="Times New Roman"/>
                <w:color w:val="000000"/>
                <w:sz w:val="24"/>
                <w:szCs w:val="24"/>
              </w:rPr>
            </w:pPr>
            <w:r w:rsidRPr="009E10A9">
              <w:rPr>
                <w:rFonts w:ascii="Times New Roman" w:hAnsi="Times New Roman" w:cs="Times New Roman"/>
                <w:color w:val="000000"/>
                <w:sz w:val="24"/>
                <w:szCs w:val="24"/>
              </w:rPr>
              <w:t>4</w:t>
            </w:r>
          </w:p>
        </w:tc>
      </w:tr>
    </w:tbl>
    <w:p w:rsidR="00FC698B" w:rsidRPr="009E10A9" w:rsidRDefault="00FC698B" w:rsidP="005E6924">
      <w:pPr>
        <w:spacing w:after="0" w:line="240" w:lineRule="auto"/>
        <w:rPr>
          <w:rFonts w:ascii="Times New Roman" w:hAnsi="Times New Roman" w:cs="Times New Roman"/>
          <w:b/>
          <w:sz w:val="24"/>
          <w:szCs w:val="24"/>
        </w:rPr>
      </w:pPr>
    </w:p>
    <w:p w:rsidR="009E10A9" w:rsidRDefault="009E10A9" w:rsidP="00B11603">
      <w:pPr>
        <w:spacing w:after="0" w:line="240" w:lineRule="auto"/>
        <w:ind w:left="360" w:hanging="360"/>
        <w:jc w:val="center"/>
        <w:rPr>
          <w:rFonts w:ascii="Times New Roman" w:hAnsi="Times New Roman" w:cs="Times New Roman"/>
          <w:sz w:val="24"/>
          <w:szCs w:val="24"/>
        </w:rPr>
      </w:pPr>
      <w:r w:rsidRPr="005E6924">
        <w:rPr>
          <w:rFonts w:ascii="Times New Roman" w:hAnsi="Times New Roman" w:cs="Times New Roman"/>
          <w:sz w:val="24"/>
          <w:szCs w:val="24"/>
        </w:rPr>
        <w:t xml:space="preserve">План – </w:t>
      </w:r>
      <w:r w:rsidR="006F67C4" w:rsidRPr="005E6924">
        <w:rPr>
          <w:rFonts w:ascii="Times New Roman" w:hAnsi="Times New Roman" w:cs="Times New Roman"/>
          <w:sz w:val="24"/>
          <w:szCs w:val="24"/>
        </w:rPr>
        <w:t>график распределения учебных часов спортивно</w:t>
      </w:r>
      <w:r w:rsidRPr="005E6924">
        <w:rPr>
          <w:rFonts w:ascii="Times New Roman" w:hAnsi="Times New Roman" w:cs="Times New Roman"/>
          <w:sz w:val="24"/>
          <w:szCs w:val="24"/>
        </w:rPr>
        <w:t xml:space="preserve"> – </w:t>
      </w:r>
      <w:r w:rsidR="006F67C4" w:rsidRPr="005E6924">
        <w:rPr>
          <w:rFonts w:ascii="Times New Roman" w:hAnsi="Times New Roman" w:cs="Times New Roman"/>
          <w:sz w:val="24"/>
          <w:szCs w:val="24"/>
        </w:rPr>
        <w:t>оздоровительной</w:t>
      </w:r>
      <w:r w:rsidR="006F67C4">
        <w:rPr>
          <w:rFonts w:ascii="Times New Roman" w:hAnsi="Times New Roman" w:cs="Times New Roman"/>
          <w:sz w:val="24"/>
          <w:szCs w:val="24"/>
        </w:rPr>
        <w:t xml:space="preserve"> </w:t>
      </w:r>
      <w:r w:rsidR="006F67C4" w:rsidRPr="005E6924">
        <w:rPr>
          <w:rFonts w:ascii="Times New Roman" w:hAnsi="Times New Roman" w:cs="Times New Roman"/>
          <w:sz w:val="24"/>
          <w:szCs w:val="24"/>
        </w:rPr>
        <w:t>группы</w:t>
      </w:r>
    </w:p>
    <w:p w:rsidR="009E10A9" w:rsidRDefault="009E10A9" w:rsidP="009E10A9">
      <w:pPr>
        <w:spacing w:after="0" w:line="240" w:lineRule="auto"/>
        <w:ind w:left="360"/>
        <w:rPr>
          <w:rFonts w:ascii="Times New Roman" w:hAnsi="Times New Roman" w:cs="Times New Roman"/>
          <w:sz w:val="24"/>
          <w:szCs w:val="24"/>
        </w:rPr>
      </w:pPr>
    </w:p>
    <w:tbl>
      <w:tblPr>
        <w:tblStyle w:val="a4"/>
        <w:tblW w:w="8885" w:type="dxa"/>
        <w:tblLook w:val="04A0" w:firstRow="1" w:lastRow="0" w:firstColumn="1" w:lastColumn="0" w:noHBand="0" w:noVBand="1"/>
      </w:tblPr>
      <w:tblGrid>
        <w:gridCol w:w="540"/>
        <w:gridCol w:w="2248"/>
        <w:gridCol w:w="470"/>
        <w:gridCol w:w="456"/>
        <w:gridCol w:w="470"/>
        <w:gridCol w:w="516"/>
        <w:gridCol w:w="516"/>
        <w:gridCol w:w="456"/>
        <w:gridCol w:w="456"/>
        <w:gridCol w:w="516"/>
        <w:gridCol w:w="516"/>
        <w:gridCol w:w="516"/>
        <w:gridCol w:w="1209"/>
      </w:tblGrid>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п/п</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Разделы</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подготовки</w:t>
            </w:r>
          </w:p>
        </w:tc>
        <w:tc>
          <w:tcPr>
            <w:tcW w:w="470"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IX</w:t>
            </w:r>
          </w:p>
        </w:tc>
        <w:tc>
          <w:tcPr>
            <w:tcW w:w="45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X</w:t>
            </w:r>
          </w:p>
        </w:tc>
        <w:tc>
          <w:tcPr>
            <w:tcW w:w="470"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XI</w:t>
            </w:r>
          </w:p>
        </w:tc>
        <w:tc>
          <w:tcPr>
            <w:tcW w:w="51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XI</w:t>
            </w:r>
          </w:p>
        </w:tc>
        <w:tc>
          <w:tcPr>
            <w:tcW w:w="51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I</w:t>
            </w:r>
          </w:p>
        </w:tc>
        <w:tc>
          <w:tcPr>
            <w:tcW w:w="45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II</w:t>
            </w:r>
          </w:p>
        </w:tc>
        <w:tc>
          <w:tcPr>
            <w:tcW w:w="45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III</w:t>
            </w:r>
          </w:p>
        </w:tc>
        <w:tc>
          <w:tcPr>
            <w:tcW w:w="51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IV</w:t>
            </w:r>
          </w:p>
        </w:tc>
        <w:tc>
          <w:tcPr>
            <w:tcW w:w="51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V</w:t>
            </w:r>
          </w:p>
        </w:tc>
        <w:tc>
          <w:tcPr>
            <w:tcW w:w="516" w:type="dxa"/>
          </w:tcPr>
          <w:p w:rsidR="009E10A9" w:rsidRPr="005E6924" w:rsidRDefault="009E10A9" w:rsidP="00237F6A">
            <w:pPr>
              <w:rPr>
                <w:rFonts w:ascii="Times New Roman" w:hAnsi="Times New Roman" w:cs="Times New Roman"/>
                <w:sz w:val="24"/>
                <w:szCs w:val="24"/>
                <w:lang w:val="en-US"/>
              </w:rPr>
            </w:pPr>
            <w:r w:rsidRPr="005E6924">
              <w:rPr>
                <w:rFonts w:ascii="Times New Roman" w:hAnsi="Times New Roman" w:cs="Times New Roman"/>
                <w:sz w:val="24"/>
                <w:szCs w:val="24"/>
                <w:lang w:val="en-US"/>
              </w:rPr>
              <w:t>VI</w:t>
            </w:r>
          </w:p>
        </w:tc>
        <w:tc>
          <w:tcPr>
            <w:tcW w:w="1209"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Всего</w:t>
            </w:r>
          </w:p>
        </w:tc>
      </w:tr>
      <w:tr w:rsidR="009E10A9" w:rsidRPr="005E6924" w:rsidTr="00B11603">
        <w:trPr>
          <w:trHeight w:val="539"/>
        </w:trPr>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Теоретическая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516" w:type="dxa"/>
          </w:tcPr>
          <w:p w:rsidR="009E10A9" w:rsidRPr="005E6924" w:rsidRDefault="009E10A9" w:rsidP="00237F6A">
            <w:pPr>
              <w:rPr>
                <w:rFonts w:ascii="Times New Roman" w:hAnsi="Times New Roman" w:cs="Times New Roman"/>
                <w:sz w:val="24"/>
                <w:szCs w:val="24"/>
              </w:rPr>
            </w:pP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5</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2</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Общая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Физическая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w:t>
            </w: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120</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3</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Специальная</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40</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Физическая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p>
        </w:tc>
        <w:tc>
          <w:tcPr>
            <w:tcW w:w="456" w:type="dxa"/>
          </w:tcPr>
          <w:p w:rsidR="009E10A9" w:rsidRPr="005E6924" w:rsidRDefault="009E10A9" w:rsidP="00237F6A">
            <w:pPr>
              <w:rPr>
                <w:rFonts w:ascii="Times New Roman" w:hAnsi="Times New Roman" w:cs="Times New Roman"/>
                <w:sz w:val="24"/>
                <w:szCs w:val="24"/>
              </w:rPr>
            </w:pPr>
          </w:p>
        </w:tc>
        <w:tc>
          <w:tcPr>
            <w:tcW w:w="470" w:type="dxa"/>
          </w:tcPr>
          <w:p w:rsidR="009E10A9" w:rsidRPr="005E6924" w:rsidRDefault="009E10A9" w:rsidP="00237F6A">
            <w:pPr>
              <w:rPr>
                <w:rFonts w:ascii="Times New Roman" w:hAnsi="Times New Roman" w:cs="Times New Roman"/>
                <w:sz w:val="24"/>
                <w:szCs w:val="24"/>
              </w:rPr>
            </w:pPr>
          </w:p>
        </w:tc>
        <w:tc>
          <w:tcPr>
            <w:tcW w:w="516" w:type="dxa"/>
          </w:tcPr>
          <w:p w:rsidR="009E10A9" w:rsidRPr="005E6924" w:rsidRDefault="009E10A9" w:rsidP="00237F6A">
            <w:pPr>
              <w:rPr>
                <w:rFonts w:ascii="Times New Roman" w:hAnsi="Times New Roman" w:cs="Times New Roman"/>
                <w:sz w:val="24"/>
                <w:szCs w:val="24"/>
              </w:rPr>
            </w:pPr>
          </w:p>
        </w:tc>
        <w:tc>
          <w:tcPr>
            <w:tcW w:w="516" w:type="dxa"/>
          </w:tcPr>
          <w:p w:rsidR="009E10A9" w:rsidRPr="005E6924" w:rsidRDefault="009E10A9" w:rsidP="00237F6A">
            <w:pPr>
              <w:rPr>
                <w:rFonts w:ascii="Times New Roman" w:hAnsi="Times New Roman" w:cs="Times New Roman"/>
                <w:sz w:val="24"/>
                <w:szCs w:val="24"/>
              </w:rPr>
            </w:pPr>
          </w:p>
        </w:tc>
        <w:tc>
          <w:tcPr>
            <w:tcW w:w="456" w:type="dxa"/>
          </w:tcPr>
          <w:p w:rsidR="009E10A9" w:rsidRPr="005E6924" w:rsidRDefault="009E10A9" w:rsidP="00237F6A">
            <w:pPr>
              <w:rPr>
                <w:rFonts w:ascii="Times New Roman" w:hAnsi="Times New Roman" w:cs="Times New Roman"/>
                <w:sz w:val="24"/>
                <w:szCs w:val="24"/>
              </w:rPr>
            </w:pPr>
          </w:p>
        </w:tc>
        <w:tc>
          <w:tcPr>
            <w:tcW w:w="456" w:type="dxa"/>
          </w:tcPr>
          <w:p w:rsidR="009E10A9" w:rsidRPr="005E6924" w:rsidRDefault="009E10A9" w:rsidP="00237F6A">
            <w:pPr>
              <w:rPr>
                <w:rFonts w:ascii="Times New Roman" w:hAnsi="Times New Roman" w:cs="Times New Roman"/>
                <w:sz w:val="24"/>
                <w:szCs w:val="24"/>
              </w:rPr>
            </w:pPr>
          </w:p>
        </w:tc>
        <w:tc>
          <w:tcPr>
            <w:tcW w:w="516" w:type="dxa"/>
          </w:tcPr>
          <w:p w:rsidR="009E10A9" w:rsidRPr="005E6924" w:rsidRDefault="009E10A9" w:rsidP="00237F6A">
            <w:pPr>
              <w:rPr>
                <w:rFonts w:ascii="Times New Roman" w:hAnsi="Times New Roman" w:cs="Times New Roman"/>
                <w:sz w:val="24"/>
                <w:szCs w:val="24"/>
              </w:rPr>
            </w:pPr>
          </w:p>
        </w:tc>
        <w:tc>
          <w:tcPr>
            <w:tcW w:w="516" w:type="dxa"/>
          </w:tcPr>
          <w:p w:rsidR="009E10A9" w:rsidRPr="005E6924" w:rsidRDefault="009E10A9" w:rsidP="00237F6A">
            <w:pPr>
              <w:rPr>
                <w:rFonts w:ascii="Times New Roman" w:hAnsi="Times New Roman" w:cs="Times New Roman"/>
                <w:sz w:val="24"/>
                <w:szCs w:val="24"/>
              </w:rPr>
            </w:pPr>
          </w:p>
        </w:tc>
        <w:tc>
          <w:tcPr>
            <w:tcW w:w="516" w:type="dxa"/>
          </w:tcPr>
          <w:p w:rsidR="009E10A9" w:rsidRPr="005E6924" w:rsidRDefault="009E10A9" w:rsidP="00237F6A">
            <w:pPr>
              <w:rPr>
                <w:rFonts w:ascii="Times New Roman" w:hAnsi="Times New Roman" w:cs="Times New Roman"/>
                <w:sz w:val="24"/>
                <w:szCs w:val="24"/>
              </w:rPr>
            </w:pPr>
          </w:p>
        </w:tc>
        <w:tc>
          <w:tcPr>
            <w:tcW w:w="1209" w:type="dxa"/>
          </w:tcPr>
          <w:p w:rsidR="009E10A9" w:rsidRPr="005E6924" w:rsidRDefault="009E10A9" w:rsidP="00237F6A">
            <w:pPr>
              <w:rPr>
                <w:rFonts w:ascii="Times New Roman" w:hAnsi="Times New Roman" w:cs="Times New Roman"/>
                <w:sz w:val="24"/>
                <w:szCs w:val="24"/>
              </w:rPr>
            </w:pP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Техническая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30</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5</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Тактическая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10</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6</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Психологическая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0,5</w:t>
            </w:r>
          </w:p>
        </w:tc>
        <w:tc>
          <w:tcPr>
            <w:tcW w:w="516" w:type="dxa"/>
          </w:tcPr>
          <w:p w:rsidR="009E10A9" w:rsidRPr="005E6924" w:rsidRDefault="009E10A9" w:rsidP="00237F6A">
            <w:pPr>
              <w:rPr>
                <w:rFonts w:ascii="Times New Roman" w:hAnsi="Times New Roman" w:cs="Times New Roman"/>
                <w:sz w:val="24"/>
                <w:szCs w:val="24"/>
              </w:rPr>
            </w:pP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3</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7</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Соревновательная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2</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2</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209"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4</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8</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Инструкторская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подготовка</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209"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9</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Судейская</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практика</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209"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10</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 xml:space="preserve">Приемные и </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Переводные</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испытания</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w:t>
            </w:r>
          </w:p>
        </w:tc>
      </w:tr>
      <w:tr w:rsidR="009E10A9" w:rsidRPr="005E6924" w:rsidTr="00B11603">
        <w:trPr>
          <w:trHeight w:val="487"/>
        </w:trPr>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lastRenderedPageBreak/>
              <w:t>11</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Восстановительные</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Мероприятия</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209"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12</w:t>
            </w: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Медицинское</w:t>
            </w:r>
          </w:p>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обследование</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70"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45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1</w:t>
            </w:r>
          </w:p>
        </w:tc>
        <w:tc>
          <w:tcPr>
            <w:tcW w:w="516"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w:t>
            </w:r>
          </w:p>
        </w:tc>
      </w:tr>
      <w:tr w:rsidR="009E10A9" w:rsidRPr="005E6924" w:rsidTr="00B11603">
        <w:tc>
          <w:tcPr>
            <w:tcW w:w="540" w:type="dxa"/>
          </w:tcPr>
          <w:p w:rsidR="009E10A9" w:rsidRPr="005E6924" w:rsidRDefault="009E10A9" w:rsidP="00237F6A">
            <w:pPr>
              <w:rPr>
                <w:rFonts w:ascii="Times New Roman" w:hAnsi="Times New Roman" w:cs="Times New Roman"/>
                <w:sz w:val="24"/>
                <w:szCs w:val="24"/>
              </w:rPr>
            </w:pPr>
          </w:p>
        </w:tc>
        <w:tc>
          <w:tcPr>
            <w:tcW w:w="2248" w:type="dxa"/>
          </w:tcPr>
          <w:p w:rsidR="009E10A9" w:rsidRPr="005E6924" w:rsidRDefault="009E10A9" w:rsidP="00237F6A">
            <w:pPr>
              <w:rPr>
                <w:rFonts w:ascii="Times New Roman" w:hAnsi="Times New Roman" w:cs="Times New Roman"/>
                <w:sz w:val="24"/>
                <w:szCs w:val="24"/>
              </w:rPr>
            </w:pPr>
            <w:r w:rsidRPr="005E6924">
              <w:rPr>
                <w:rFonts w:ascii="Times New Roman" w:hAnsi="Times New Roman" w:cs="Times New Roman"/>
                <w:sz w:val="24"/>
                <w:szCs w:val="24"/>
              </w:rPr>
              <w:t>Всего</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22</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21</w:t>
            </w:r>
          </w:p>
        </w:tc>
        <w:tc>
          <w:tcPr>
            <w:tcW w:w="470"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21</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21</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22</w:t>
            </w:r>
          </w:p>
        </w:tc>
        <w:tc>
          <w:tcPr>
            <w:tcW w:w="45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23</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22</w:t>
            </w:r>
          </w:p>
        </w:tc>
        <w:tc>
          <w:tcPr>
            <w:tcW w:w="516"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20</w:t>
            </w:r>
          </w:p>
        </w:tc>
        <w:tc>
          <w:tcPr>
            <w:tcW w:w="1209" w:type="dxa"/>
          </w:tcPr>
          <w:p w:rsidR="009E10A9" w:rsidRPr="005E6924" w:rsidRDefault="009E10A9" w:rsidP="00237F6A">
            <w:pPr>
              <w:rPr>
                <w:rFonts w:ascii="Times New Roman" w:hAnsi="Times New Roman" w:cs="Times New Roman"/>
                <w:sz w:val="24"/>
                <w:szCs w:val="24"/>
              </w:rPr>
            </w:pPr>
            <w:r>
              <w:rPr>
                <w:rFonts w:ascii="Times New Roman" w:hAnsi="Times New Roman" w:cs="Times New Roman"/>
                <w:sz w:val="24"/>
                <w:szCs w:val="24"/>
              </w:rPr>
              <w:t>216</w:t>
            </w:r>
          </w:p>
        </w:tc>
      </w:tr>
    </w:tbl>
    <w:p w:rsidR="006F67C4" w:rsidRDefault="006F67C4" w:rsidP="00275DC2">
      <w:pPr>
        <w:spacing w:after="0" w:line="240" w:lineRule="auto"/>
        <w:jc w:val="center"/>
        <w:rPr>
          <w:rFonts w:ascii="Times New Roman" w:hAnsi="Times New Roman" w:cs="Times New Roman"/>
          <w:b/>
          <w:bCs/>
          <w:sz w:val="24"/>
          <w:szCs w:val="24"/>
        </w:rPr>
      </w:pPr>
    </w:p>
    <w:p w:rsidR="00FC698B" w:rsidRDefault="0035511E" w:rsidP="00275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9E10A9">
        <w:rPr>
          <w:rFonts w:ascii="Times New Roman" w:hAnsi="Times New Roman" w:cs="Times New Roman"/>
          <w:b/>
          <w:bCs/>
          <w:sz w:val="24"/>
          <w:szCs w:val="24"/>
        </w:rPr>
        <w:t>.СОДЕРЖАНИЕ ПРОГРАММЫ</w:t>
      </w:r>
    </w:p>
    <w:p w:rsidR="009E10A9" w:rsidRPr="009E10A9" w:rsidRDefault="009E10A9" w:rsidP="009E10A9">
      <w:pPr>
        <w:spacing w:after="0" w:line="240" w:lineRule="auto"/>
        <w:jc w:val="center"/>
        <w:rPr>
          <w:rFonts w:ascii="Times New Roman" w:hAnsi="Times New Roman" w:cs="Times New Roman"/>
          <w:b/>
          <w:sz w:val="24"/>
          <w:szCs w:val="24"/>
        </w:rPr>
      </w:pPr>
    </w:p>
    <w:p w:rsidR="009E10A9" w:rsidRDefault="0035511E" w:rsidP="002B50F4">
      <w:pPr>
        <w:spacing w:after="0" w:line="24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t>2</w:t>
      </w:r>
      <w:r w:rsidR="009E10A9" w:rsidRPr="00A45B2A">
        <w:rPr>
          <w:rFonts w:ascii="Times New Roman" w:hAnsi="Times New Roman" w:cs="Times New Roman"/>
          <w:b/>
          <w:sz w:val="24"/>
          <w:szCs w:val="24"/>
        </w:rPr>
        <w:t xml:space="preserve">.1 </w:t>
      </w:r>
      <w:r w:rsidR="002B50F4" w:rsidRPr="00A45B2A">
        <w:rPr>
          <w:rFonts w:ascii="Times New Roman" w:hAnsi="Times New Roman" w:cs="Times New Roman"/>
          <w:b/>
          <w:sz w:val="24"/>
          <w:szCs w:val="24"/>
        </w:rPr>
        <w:t>Т</w:t>
      </w:r>
      <w:r w:rsidR="007D60AB">
        <w:rPr>
          <w:rFonts w:ascii="Times New Roman" w:hAnsi="Times New Roman" w:cs="Times New Roman"/>
          <w:b/>
          <w:sz w:val="24"/>
          <w:szCs w:val="24"/>
        </w:rPr>
        <w:t>еоретическая подготовка</w:t>
      </w:r>
    </w:p>
    <w:p w:rsidR="002B50F4" w:rsidRPr="00A45B2A" w:rsidRDefault="002B50F4" w:rsidP="002B50F4">
      <w:pPr>
        <w:spacing w:after="0" w:line="240" w:lineRule="auto"/>
        <w:ind w:left="360" w:hanging="360"/>
        <w:jc w:val="center"/>
        <w:rPr>
          <w:rFonts w:ascii="Times New Roman" w:hAnsi="Times New Roman" w:cs="Times New Roman"/>
          <w:b/>
          <w:sz w:val="24"/>
          <w:szCs w:val="24"/>
        </w:rPr>
      </w:pPr>
    </w:p>
    <w:p w:rsidR="009E10A9" w:rsidRPr="005E6924" w:rsidRDefault="002B50F4" w:rsidP="002B50F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Теоретическая подготовка имеет немаловажное значение в подготовке спортсменов</w:t>
      </w:r>
      <w:r w:rsidR="009E10A9" w:rsidRPr="005E6924">
        <w:rPr>
          <w:rFonts w:ascii="Times New Roman" w:hAnsi="Times New Roman" w:cs="Times New Roman"/>
          <w:sz w:val="24"/>
          <w:szCs w:val="24"/>
        </w:rPr>
        <w:t>.</w:t>
      </w:r>
    </w:p>
    <w:p w:rsidR="009E10A9" w:rsidRPr="005E6924" w:rsidRDefault="002B50F4"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Начинающих боксеров необходимо приучить посещать соревнования, изучать техническую и тактическую подготовленность соперников, просматривать фильмы</w:t>
      </w:r>
      <w:r w:rsidR="009E10A9" w:rsidRPr="005E6924">
        <w:rPr>
          <w:rFonts w:ascii="Times New Roman" w:hAnsi="Times New Roman" w:cs="Times New Roman"/>
          <w:sz w:val="24"/>
          <w:szCs w:val="24"/>
        </w:rPr>
        <w:t>,</w:t>
      </w:r>
    </w:p>
    <w:p w:rsidR="009E10A9" w:rsidRPr="005E6924" w:rsidRDefault="002B50F4"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Спортивные репортажи по боксу</w:t>
      </w:r>
      <w:r w:rsidR="009E10A9" w:rsidRPr="005E6924">
        <w:rPr>
          <w:rFonts w:ascii="Times New Roman" w:hAnsi="Times New Roman" w:cs="Times New Roman"/>
          <w:sz w:val="24"/>
          <w:szCs w:val="24"/>
        </w:rPr>
        <w:t xml:space="preserve">.  </w:t>
      </w:r>
      <w:r w:rsidRPr="005E6924">
        <w:rPr>
          <w:rFonts w:ascii="Times New Roman" w:hAnsi="Times New Roman" w:cs="Times New Roman"/>
          <w:sz w:val="24"/>
          <w:szCs w:val="24"/>
        </w:rPr>
        <w:t>Теоретическая подготовка проводится в форме бесед, лекций и непосредственно в тренировке</w:t>
      </w:r>
      <w:r w:rsidR="009E10A9" w:rsidRPr="005E6924">
        <w:rPr>
          <w:rFonts w:ascii="Times New Roman" w:hAnsi="Times New Roman" w:cs="Times New Roman"/>
          <w:sz w:val="24"/>
          <w:szCs w:val="24"/>
        </w:rPr>
        <w:t>.</w:t>
      </w:r>
    </w:p>
    <w:p w:rsidR="009E10A9" w:rsidRPr="005E6924" w:rsidRDefault="002B50F4" w:rsidP="002B50F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На спортивно</w:t>
      </w:r>
      <w:r w:rsidR="009E10A9" w:rsidRPr="005E6924">
        <w:rPr>
          <w:rFonts w:ascii="Times New Roman" w:hAnsi="Times New Roman" w:cs="Times New Roman"/>
          <w:sz w:val="24"/>
          <w:szCs w:val="24"/>
        </w:rPr>
        <w:t xml:space="preserve"> – </w:t>
      </w:r>
      <w:r w:rsidRPr="005E6924">
        <w:rPr>
          <w:rFonts w:ascii="Times New Roman" w:hAnsi="Times New Roman" w:cs="Times New Roman"/>
          <w:sz w:val="24"/>
          <w:szCs w:val="24"/>
        </w:rPr>
        <w:t>оздоровительном этапе необходимо ознакомить учащихся с</w:t>
      </w:r>
      <w:r>
        <w:rPr>
          <w:rFonts w:ascii="Times New Roman" w:hAnsi="Times New Roman" w:cs="Times New Roman"/>
          <w:sz w:val="24"/>
          <w:szCs w:val="24"/>
        </w:rPr>
        <w:t xml:space="preserve"> </w:t>
      </w:r>
      <w:r w:rsidRPr="005E6924">
        <w:rPr>
          <w:rFonts w:ascii="Times New Roman" w:hAnsi="Times New Roman" w:cs="Times New Roman"/>
          <w:sz w:val="24"/>
          <w:szCs w:val="24"/>
        </w:rPr>
        <w:t>правилами гигиены</w:t>
      </w:r>
      <w:r w:rsidR="009E10A9" w:rsidRPr="005E6924">
        <w:rPr>
          <w:rFonts w:ascii="Times New Roman" w:hAnsi="Times New Roman" w:cs="Times New Roman"/>
          <w:sz w:val="24"/>
          <w:szCs w:val="24"/>
        </w:rPr>
        <w:t xml:space="preserve">, </w:t>
      </w:r>
      <w:r w:rsidRPr="005E6924">
        <w:rPr>
          <w:rFonts w:ascii="Times New Roman" w:hAnsi="Times New Roman" w:cs="Times New Roman"/>
          <w:sz w:val="24"/>
          <w:szCs w:val="24"/>
        </w:rPr>
        <w:t>правилами поведения в спортивном зале и спортивной дисциплиной</w:t>
      </w:r>
      <w:r w:rsidR="009E10A9" w:rsidRPr="005E6924">
        <w:rPr>
          <w:rFonts w:ascii="Times New Roman" w:hAnsi="Times New Roman" w:cs="Times New Roman"/>
          <w:sz w:val="24"/>
          <w:szCs w:val="24"/>
        </w:rPr>
        <w:t xml:space="preserve">.  </w:t>
      </w:r>
      <w:r w:rsidRPr="005E6924">
        <w:rPr>
          <w:rFonts w:ascii="Times New Roman" w:hAnsi="Times New Roman" w:cs="Times New Roman"/>
          <w:sz w:val="24"/>
          <w:szCs w:val="24"/>
        </w:rPr>
        <w:t>Основное внимание</w:t>
      </w:r>
      <w:r w:rsidR="009E10A9" w:rsidRPr="005E6924">
        <w:rPr>
          <w:rFonts w:ascii="Times New Roman" w:hAnsi="Times New Roman" w:cs="Times New Roman"/>
          <w:sz w:val="24"/>
          <w:szCs w:val="24"/>
        </w:rPr>
        <w:t xml:space="preserve"> при построении бесед и рассказов долж</w:t>
      </w:r>
      <w:r>
        <w:rPr>
          <w:rFonts w:ascii="Times New Roman" w:hAnsi="Times New Roman" w:cs="Times New Roman"/>
          <w:sz w:val="24"/>
          <w:szCs w:val="24"/>
        </w:rPr>
        <w:t>е</w:t>
      </w:r>
      <w:r w:rsidR="009E10A9" w:rsidRPr="005E6924">
        <w:rPr>
          <w:rFonts w:ascii="Times New Roman" w:hAnsi="Times New Roman" w:cs="Times New Roman"/>
          <w:sz w:val="24"/>
          <w:szCs w:val="24"/>
        </w:rPr>
        <w:t xml:space="preserve">н быть направлено на </w:t>
      </w:r>
      <w:r w:rsidRPr="005E6924">
        <w:rPr>
          <w:rFonts w:ascii="Times New Roman" w:hAnsi="Times New Roman" w:cs="Times New Roman"/>
          <w:sz w:val="24"/>
          <w:szCs w:val="24"/>
        </w:rPr>
        <w:t>то, чтобы</w:t>
      </w:r>
      <w:r w:rsidR="009E10A9" w:rsidRPr="005E6924">
        <w:rPr>
          <w:rFonts w:ascii="Times New Roman" w:hAnsi="Times New Roman" w:cs="Times New Roman"/>
          <w:sz w:val="24"/>
          <w:szCs w:val="24"/>
        </w:rPr>
        <w:t xml:space="preserve"> </w:t>
      </w:r>
      <w:r w:rsidRPr="005E6924">
        <w:rPr>
          <w:rFonts w:ascii="Times New Roman" w:hAnsi="Times New Roman" w:cs="Times New Roman"/>
          <w:sz w:val="24"/>
          <w:szCs w:val="24"/>
        </w:rPr>
        <w:t>привить детям гордость за выбранный</w:t>
      </w:r>
      <w:r w:rsidR="009E10A9" w:rsidRPr="005E6924">
        <w:rPr>
          <w:rFonts w:ascii="Times New Roman" w:hAnsi="Times New Roman" w:cs="Times New Roman"/>
          <w:sz w:val="24"/>
          <w:szCs w:val="24"/>
        </w:rPr>
        <w:t xml:space="preserve"> вид спорт</w:t>
      </w:r>
      <w:r>
        <w:rPr>
          <w:rFonts w:ascii="Times New Roman" w:hAnsi="Times New Roman" w:cs="Times New Roman"/>
          <w:sz w:val="24"/>
          <w:szCs w:val="24"/>
        </w:rPr>
        <w:t>а</w:t>
      </w:r>
      <w:r w:rsidR="009E10A9" w:rsidRPr="005E6924">
        <w:rPr>
          <w:rFonts w:ascii="Times New Roman" w:hAnsi="Times New Roman" w:cs="Times New Roman"/>
          <w:sz w:val="24"/>
          <w:szCs w:val="24"/>
        </w:rPr>
        <w:t xml:space="preserve"> и формирование желания д</w:t>
      </w:r>
      <w:r>
        <w:rPr>
          <w:rFonts w:ascii="Times New Roman" w:hAnsi="Times New Roman" w:cs="Times New Roman"/>
          <w:sz w:val="24"/>
          <w:szCs w:val="24"/>
        </w:rPr>
        <w:t>о</w:t>
      </w:r>
      <w:r w:rsidR="009E10A9" w:rsidRPr="005E6924">
        <w:rPr>
          <w:rFonts w:ascii="Times New Roman" w:hAnsi="Times New Roman" w:cs="Times New Roman"/>
          <w:sz w:val="24"/>
          <w:szCs w:val="24"/>
        </w:rPr>
        <w:t xml:space="preserve">биться высоких </w:t>
      </w:r>
      <w:r w:rsidRPr="005E6924">
        <w:rPr>
          <w:rFonts w:ascii="Times New Roman" w:hAnsi="Times New Roman" w:cs="Times New Roman"/>
          <w:sz w:val="24"/>
          <w:szCs w:val="24"/>
        </w:rPr>
        <w:t>спортивных результатов</w:t>
      </w:r>
      <w:r w:rsidR="009E10A9" w:rsidRPr="005E6924">
        <w:rPr>
          <w:rFonts w:ascii="Times New Roman" w:hAnsi="Times New Roman" w:cs="Times New Roman"/>
          <w:sz w:val="24"/>
          <w:szCs w:val="24"/>
        </w:rPr>
        <w:t>.</w:t>
      </w:r>
    </w:p>
    <w:p w:rsidR="009E10A9" w:rsidRPr="005E6924" w:rsidRDefault="009E10A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2B50F4">
        <w:rPr>
          <w:rFonts w:ascii="Times New Roman" w:hAnsi="Times New Roman" w:cs="Times New Roman"/>
          <w:sz w:val="24"/>
          <w:szCs w:val="24"/>
        </w:rPr>
        <w:tab/>
      </w:r>
      <w:r w:rsidRPr="005E6924">
        <w:rPr>
          <w:rFonts w:ascii="Times New Roman" w:hAnsi="Times New Roman" w:cs="Times New Roman"/>
          <w:sz w:val="24"/>
          <w:szCs w:val="24"/>
        </w:rPr>
        <w:t>Теоретические заняти</w:t>
      </w:r>
      <w:r w:rsidR="002B50F4">
        <w:rPr>
          <w:rFonts w:ascii="Times New Roman" w:hAnsi="Times New Roman" w:cs="Times New Roman"/>
          <w:sz w:val="24"/>
          <w:szCs w:val="24"/>
        </w:rPr>
        <w:t>я</w:t>
      </w:r>
      <w:r w:rsidRPr="005E6924">
        <w:rPr>
          <w:rFonts w:ascii="Times New Roman" w:hAnsi="Times New Roman" w:cs="Times New Roman"/>
          <w:sz w:val="24"/>
          <w:szCs w:val="24"/>
        </w:rPr>
        <w:t xml:space="preserve"> органически связаны с физической, </w:t>
      </w:r>
      <w:r w:rsidR="002B50F4" w:rsidRPr="005E6924">
        <w:rPr>
          <w:rFonts w:ascii="Times New Roman" w:hAnsi="Times New Roman" w:cs="Times New Roman"/>
          <w:sz w:val="24"/>
          <w:szCs w:val="24"/>
        </w:rPr>
        <w:t>технической, психологической и</w:t>
      </w:r>
      <w:r w:rsidRPr="005E6924">
        <w:rPr>
          <w:rFonts w:ascii="Times New Roman" w:hAnsi="Times New Roman" w:cs="Times New Roman"/>
          <w:sz w:val="24"/>
          <w:szCs w:val="24"/>
        </w:rPr>
        <w:t xml:space="preserve"> волевой подготовкой.  Главная её задача состоит в том, чтобы научит начинающего </w:t>
      </w:r>
      <w:r w:rsidR="002B50F4" w:rsidRPr="005E6924">
        <w:rPr>
          <w:rFonts w:ascii="Times New Roman" w:hAnsi="Times New Roman" w:cs="Times New Roman"/>
          <w:sz w:val="24"/>
          <w:szCs w:val="24"/>
        </w:rPr>
        <w:t>боксёра осмысливать и анализировать</w:t>
      </w:r>
      <w:r w:rsidRPr="005E6924">
        <w:rPr>
          <w:rFonts w:ascii="Times New Roman" w:hAnsi="Times New Roman" w:cs="Times New Roman"/>
          <w:sz w:val="24"/>
          <w:szCs w:val="24"/>
        </w:rPr>
        <w:t xml:space="preserve"> как свои действия, так и действия противника.  </w:t>
      </w:r>
      <w:r w:rsidR="002B50F4" w:rsidRPr="005E6924">
        <w:rPr>
          <w:rFonts w:ascii="Times New Roman" w:hAnsi="Times New Roman" w:cs="Times New Roman"/>
          <w:sz w:val="24"/>
          <w:szCs w:val="24"/>
        </w:rPr>
        <w:t>Не механически выполнять</w:t>
      </w:r>
      <w:r w:rsidRPr="005E6924">
        <w:rPr>
          <w:rFonts w:ascii="Times New Roman" w:hAnsi="Times New Roman" w:cs="Times New Roman"/>
          <w:sz w:val="24"/>
          <w:szCs w:val="24"/>
        </w:rPr>
        <w:t xml:space="preserve"> указания тренера, а творчески подходить к ним.  При проведении </w:t>
      </w:r>
      <w:r w:rsidR="002B50F4" w:rsidRPr="005E6924">
        <w:rPr>
          <w:rFonts w:ascii="Times New Roman" w:hAnsi="Times New Roman" w:cs="Times New Roman"/>
          <w:sz w:val="24"/>
          <w:szCs w:val="24"/>
        </w:rPr>
        <w:t>теоретических занятий следует учитывать возраст занимающихся и излагать материал в доступной форме</w:t>
      </w:r>
      <w:r w:rsidRPr="005E6924">
        <w:rPr>
          <w:rFonts w:ascii="Times New Roman" w:hAnsi="Times New Roman" w:cs="Times New Roman"/>
          <w:sz w:val="24"/>
          <w:szCs w:val="24"/>
        </w:rPr>
        <w:t>.</w:t>
      </w:r>
    </w:p>
    <w:p w:rsidR="009E10A9" w:rsidRPr="005E6924" w:rsidRDefault="009E10A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2B50F4" w:rsidRPr="005E6924">
        <w:rPr>
          <w:rFonts w:ascii="Times New Roman" w:hAnsi="Times New Roman" w:cs="Times New Roman"/>
          <w:sz w:val="24"/>
          <w:szCs w:val="24"/>
        </w:rPr>
        <w:t>Для оценки качества усвоения теоретического материала применяется текущий и итоговый контроль</w:t>
      </w:r>
      <w:r w:rsidRPr="005E6924">
        <w:rPr>
          <w:rFonts w:ascii="Times New Roman" w:hAnsi="Times New Roman" w:cs="Times New Roman"/>
          <w:sz w:val="24"/>
          <w:szCs w:val="24"/>
        </w:rPr>
        <w:t xml:space="preserve">.  </w:t>
      </w:r>
      <w:r w:rsidR="002B50F4" w:rsidRPr="005E6924">
        <w:rPr>
          <w:rFonts w:ascii="Times New Roman" w:hAnsi="Times New Roman" w:cs="Times New Roman"/>
          <w:sz w:val="24"/>
          <w:szCs w:val="24"/>
        </w:rPr>
        <w:t>Формы оценки: тестирование, собеседование, творческие задания</w:t>
      </w:r>
      <w:r w:rsidRPr="005E6924">
        <w:rPr>
          <w:rFonts w:ascii="Times New Roman" w:hAnsi="Times New Roman" w:cs="Times New Roman"/>
          <w:sz w:val="24"/>
          <w:szCs w:val="24"/>
        </w:rPr>
        <w:t>.</w:t>
      </w:r>
    </w:p>
    <w:p w:rsidR="009E10A9" w:rsidRPr="005E6924" w:rsidRDefault="009E10A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2B50F4" w:rsidRPr="005E6924">
        <w:rPr>
          <w:rFonts w:ascii="Times New Roman" w:hAnsi="Times New Roman" w:cs="Times New Roman"/>
          <w:sz w:val="24"/>
          <w:szCs w:val="24"/>
        </w:rPr>
        <w:t>На практических занятиях следует дополнительно разъяснять занимающихся отдельные вопросы техники выполнения упражнений, правил соревнований</w:t>
      </w:r>
      <w:r w:rsidRPr="005E6924">
        <w:rPr>
          <w:rFonts w:ascii="Times New Roman" w:hAnsi="Times New Roman" w:cs="Times New Roman"/>
          <w:sz w:val="24"/>
          <w:szCs w:val="24"/>
        </w:rPr>
        <w:t>.</w:t>
      </w:r>
    </w:p>
    <w:p w:rsidR="009E10A9" w:rsidRDefault="009E10A9" w:rsidP="00F817B4">
      <w:pPr>
        <w:spacing w:after="0" w:line="240" w:lineRule="auto"/>
        <w:ind w:left="360" w:hanging="360"/>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2B50F4" w:rsidRPr="005E6924">
        <w:rPr>
          <w:rFonts w:ascii="Times New Roman" w:hAnsi="Times New Roman" w:cs="Times New Roman"/>
          <w:sz w:val="24"/>
          <w:szCs w:val="24"/>
        </w:rPr>
        <w:t>Примерный план теоретической подготовки</w:t>
      </w:r>
    </w:p>
    <w:p w:rsidR="00357965" w:rsidRDefault="00357965" w:rsidP="009E10A9">
      <w:pPr>
        <w:spacing w:after="0" w:line="240" w:lineRule="auto"/>
        <w:ind w:left="360"/>
        <w:rPr>
          <w:rFonts w:ascii="Times New Roman" w:hAnsi="Times New Roman" w:cs="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119"/>
        <w:gridCol w:w="5244"/>
      </w:tblGrid>
      <w:tr w:rsidR="00357965" w:rsidRPr="00357965" w:rsidTr="00F817B4">
        <w:trPr>
          <w:trHeight w:val="109"/>
        </w:trPr>
        <w:tc>
          <w:tcPr>
            <w:tcW w:w="817"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w:t>
            </w:r>
            <w:r w:rsidRPr="00357965">
              <w:rPr>
                <w:rFonts w:ascii="Times New Roman" w:hAnsi="Times New Roman" w:cs="Times New Roman"/>
                <w:sz w:val="24"/>
                <w:szCs w:val="24"/>
              </w:rPr>
              <w:t xml:space="preserve"> п/п</w:t>
            </w:r>
          </w:p>
        </w:tc>
        <w:tc>
          <w:tcPr>
            <w:tcW w:w="3119"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sz w:val="24"/>
                <w:szCs w:val="24"/>
              </w:rPr>
              <w:t>Название т</w:t>
            </w:r>
            <w:r w:rsidRPr="00357965">
              <w:rPr>
                <w:rFonts w:ascii="Times New Roman" w:hAnsi="Times New Roman" w:cs="Times New Roman"/>
                <w:color w:val="000000"/>
                <w:sz w:val="24"/>
                <w:szCs w:val="24"/>
              </w:rPr>
              <w:t>емы</w:t>
            </w:r>
          </w:p>
        </w:tc>
        <w:tc>
          <w:tcPr>
            <w:tcW w:w="5244"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Краткое содержание темы</w:t>
            </w:r>
          </w:p>
        </w:tc>
      </w:tr>
      <w:tr w:rsidR="00357965" w:rsidRPr="00357965" w:rsidTr="00F817B4">
        <w:trPr>
          <w:trHeight w:val="391"/>
        </w:trPr>
        <w:tc>
          <w:tcPr>
            <w:tcW w:w="817"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1</w:t>
            </w:r>
          </w:p>
        </w:tc>
        <w:tc>
          <w:tcPr>
            <w:tcW w:w="3119"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 xml:space="preserve">Вводное занятие </w:t>
            </w:r>
          </w:p>
        </w:tc>
        <w:tc>
          <w:tcPr>
            <w:tcW w:w="5244"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 xml:space="preserve">Правила поведения в спортивном зале. Инструктаж по технике безопасности при занятиях физкультурой и спортом в условиях спортивного зала и спортивной площадки. </w:t>
            </w:r>
          </w:p>
        </w:tc>
      </w:tr>
      <w:tr w:rsidR="00357965" w:rsidRPr="00357965" w:rsidTr="00F817B4">
        <w:trPr>
          <w:trHeight w:val="247"/>
        </w:trPr>
        <w:tc>
          <w:tcPr>
            <w:tcW w:w="817"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2</w:t>
            </w:r>
          </w:p>
        </w:tc>
        <w:tc>
          <w:tcPr>
            <w:tcW w:w="3119"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История бокса</w:t>
            </w:r>
          </w:p>
        </w:tc>
        <w:tc>
          <w:tcPr>
            <w:tcW w:w="5244"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История развития бокса в древнем мире. История развития бокса и России и за рубежом. Выдающиеся боксеры прошлого и настоящего.</w:t>
            </w:r>
          </w:p>
        </w:tc>
      </w:tr>
      <w:tr w:rsidR="00357965" w:rsidRPr="00357965" w:rsidTr="00F817B4">
        <w:trPr>
          <w:trHeight w:val="386"/>
        </w:trPr>
        <w:tc>
          <w:tcPr>
            <w:tcW w:w="817"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3</w:t>
            </w:r>
          </w:p>
        </w:tc>
        <w:tc>
          <w:tcPr>
            <w:tcW w:w="3119"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 xml:space="preserve">Места занятия боксом. Оборудование и инвентарь. </w:t>
            </w:r>
          </w:p>
        </w:tc>
        <w:tc>
          <w:tcPr>
            <w:tcW w:w="5244"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 xml:space="preserve">Место для проведения занятий и соревнований по боксу. Жесты рефери в ринге. </w:t>
            </w:r>
          </w:p>
        </w:tc>
      </w:tr>
      <w:tr w:rsidR="00357965" w:rsidRPr="00357965" w:rsidTr="00F817B4">
        <w:trPr>
          <w:trHeight w:val="524"/>
        </w:trPr>
        <w:tc>
          <w:tcPr>
            <w:tcW w:w="817"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4</w:t>
            </w:r>
          </w:p>
        </w:tc>
        <w:tc>
          <w:tcPr>
            <w:tcW w:w="3119"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 xml:space="preserve">Гигиенические навыки. Режим дня. </w:t>
            </w:r>
          </w:p>
        </w:tc>
        <w:tc>
          <w:tcPr>
            <w:tcW w:w="5244"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t xml:space="preserve">Режим дня школьников, занимающихся спортом; основные элементы режима дня и их выполнение. Понятие о рациональном питании. Основы профилактики инфекционных заболеваний. Вредные привычки и их профилактика. </w:t>
            </w:r>
          </w:p>
        </w:tc>
      </w:tr>
      <w:tr w:rsidR="00357965" w:rsidRPr="00357965" w:rsidTr="00F817B4">
        <w:trPr>
          <w:trHeight w:val="524"/>
        </w:trPr>
        <w:tc>
          <w:tcPr>
            <w:tcW w:w="817" w:type="dxa"/>
          </w:tcPr>
          <w:p w:rsidR="00357965" w:rsidRPr="00357965" w:rsidRDefault="00357965" w:rsidP="00357965">
            <w:pPr>
              <w:autoSpaceDE w:val="0"/>
              <w:autoSpaceDN w:val="0"/>
              <w:adjustRightInd w:val="0"/>
              <w:spacing w:after="0" w:line="240" w:lineRule="auto"/>
              <w:rPr>
                <w:rFonts w:ascii="Times New Roman" w:hAnsi="Times New Roman" w:cs="Times New Roman"/>
                <w:color w:val="000000"/>
                <w:sz w:val="24"/>
                <w:szCs w:val="24"/>
              </w:rPr>
            </w:pPr>
            <w:r w:rsidRPr="00357965">
              <w:rPr>
                <w:rFonts w:ascii="Times New Roman" w:hAnsi="Times New Roman" w:cs="Times New Roman"/>
                <w:color w:val="000000"/>
                <w:sz w:val="24"/>
                <w:szCs w:val="24"/>
              </w:rPr>
              <w:lastRenderedPageBreak/>
              <w:t>5</w:t>
            </w:r>
          </w:p>
        </w:tc>
        <w:tc>
          <w:tcPr>
            <w:tcW w:w="3119" w:type="dxa"/>
          </w:tcPr>
          <w:p w:rsidR="00357965" w:rsidRPr="00357965" w:rsidRDefault="00357965" w:rsidP="00237F6A">
            <w:pPr>
              <w:rPr>
                <w:rFonts w:ascii="Times New Roman" w:hAnsi="Times New Roman" w:cs="Times New Roman"/>
                <w:sz w:val="24"/>
                <w:szCs w:val="24"/>
              </w:rPr>
            </w:pPr>
            <w:r w:rsidRPr="00357965">
              <w:rPr>
                <w:rFonts w:ascii="Times New Roman" w:hAnsi="Times New Roman" w:cs="Times New Roman"/>
                <w:sz w:val="24"/>
                <w:szCs w:val="24"/>
              </w:rPr>
              <w:t>Основные  средства  спортивной  тренировки</w:t>
            </w:r>
          </w:p>
        </w:tc>
        <w:tc>
          <w:tcPr>
            <w:tcW w:w="5244" w:type="dxa"/>
          </w:tcPr>
          <w:p w:rsidR="00357965" w:rsidRPr="00357965" w:rsidRDefault="00357965" w:rsidP="00237F6A">
            <w:pPr>
              <w:rPr>
                <w:rFonts w:ascii="Times New Roman" w:hAnsi="Times New Roman" w:cs="Times New Roman"/>
                <w:sz w:val="24"/>
                <w:szCs w:val="24"/>
              </w:rPr>
            </w:pPr>
            <w:r w:rsidRPr="00357965">
              <w:rPr>
                <w:rFonts w:ascii="Times New Roman" w:hAnsi="Times New Roman" w:cs="Times New Roman"/>
                <w:sz w:val="24"/>
                <w:szCs w:val="24"/>
              </w:rPr>
              <w:t>Физические  упражнения,  подготовительные,  общеразвивающие  и  специальные  упражнения.</w:t>
            </w:r>
          </w:p>
        </w:tc>
      </w:tr>
    </w:tbl>
    <w:p w:rsidR="00F817B4" w:rsidRDefault="00F817B4" w:rsidP="00A50988">
      <w:pPr>
        <w:spacing w:after="0" w:line="240" w:lineRule="auto"/>
        <w:rPr>
          <w:rFonts w:ascii="Times New Roman" w:hAnsi="Times New Roman" w:cs="Times New Roman"/>
          <w:b/>
          <w:sz w:val="24"/>
          <w:szCs w:val="24"/>
        </w:rPr>
      </w:pPr>
    </w:p>
    <w:p w:rsidR="002B50F4" w:rsidRPr="00A45B2A" w:rsidRDefault="002B50F4" w:rsidP="00275DC2">
      <w:pPr>
        <w:spacing w:after="0" w:line="240" w:lineRule="auto"/>
        <w:jc w:val="center"/>
        <w:rPr>
          <w:rFonts w:ascii="Times New Roman" w:hAnsi="Times New Roman" w:cs="Times New Roman"/>
          <w:b/>
          <w:sz w:val="24"/>
          <w:szCs w:val="24"/>
        </w:rPr>
      </w:pPr>
    </w:p>
    <w:p w:rsidR="00A45B2A" w:rsidRDefault="0035511E" w:rsidP="002B50F4">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w:t>
      </w:r>
      <w:r w:rsidR="00A45B2A" w:rsidRPr="00A45B2A">
        <w:rPr>
          <w:rFonts w:ascii="Times New Roman" w:hAnsi="Times New Roman" w:cs="Times New Roman"/>
          <w:b/>
          <w:sz w:val="24"/>
          <w:szCs w:val="24"/>
        </w:rPr>
        <w:t>.</w:t>
      </w:r>
      <w:r w:rsidR="007D60AB">
        <w:rPr>
          <w:rFonts w:ascii="Times New Roman" w:hAnsi="Times New Roman" w:cs="Times New Roman"/>
          <w:b/>
          <w:sz w:val="24"/>
          <w:szCs w:val="24"/>
        </w:rPr>
        <w:t>2</w:t>
      </w:r>
      <w:r w:rsidR="002B50F4">
        <w:rPr>
          <w:rFonts w:ascii="Times New Roman" w:hAnsi="Times New Roman" w:cs="Times New Roman"/>
          <w:b/>
          <w:sz w:val="24"/>
          <w:szCs w:val="24"/>
        </w:rPr>
        <w:t>.</w:t>
      </w:r>
      <w:r w:rsidR="00A45B2A" w:rsidRPr="00A45B2A">
        <w:rPr>
          <w:rFonts w:ascii="Times New Roman" w:hAnsi="Times New Roman" w:cs="Times New Roman"/>
          <w:b/>
          <w:sz w:val="24"/>
          <w:szCs w:val="24"/>
        </w:rPr>
        <w:t xml:space="preserve">  </w:t>
      </w:r>
      <w:r w:rsidR="002B50F4" w:rsidRPr="00A45B2A">
        <w:rPr>
          <w:rFonts w:ascii="Times New Roman" w:hAnsi="Times New Roman" w:cs="Times New Roman"/>
          <w:b/>
          <w:sz w:val="24"/>
          <w:szCs w:val="24"/>
        </w:rPr>
        <w:t>Общая физическая подготовка (</w:t>
      </w:r>
      <w:r w:rsidR="00A45B2A" w:rsidRPr="00A45B2A">
        <w:rPr>
          <w:rFonts w:ascii="Times New Roman" w:hAnsi="Times New Roman" w:cs="Times New Roman"/>
          <w:b/>
          <w:sz w:val="24"/>
          <w:szCs w:val="24"/>
        </w:rPr>
        <w:t>ОФП)</w:t>
      </w:r>
    </w:p>
    <w:p w:rsidR="007D60AB" w:rsidRPr="00A45B2A" w:rsidRDefault="007D60AB" w:rsidP="002B50F4">
      <w:pPr>
        <w:spacing w:after="0" w:line="240" w:lineRule="auto"/>
        <w:ind w:firstLine="708"/>
        <w:jc w:val="center"/>
        <w:rPr>
          <w:rFonts w:ascii="Times New Roman" w:hAnsi="Times New Roman" w:cs="Times New Roman"/>
          <w:b/>
          <w:sz w:val="24"/>
          <w:szCs w:val="24"/>
        </w:rPr>
      </w:pPr>
    </w:p>
    <w:p w:rsidR="00A45B2A" w:rsidRPr="005E6924" w:rsidRDefault="002B50F4" w:rsidP="002B50F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Развитие физических качеств у занимающихся в СОГ происходит под влиянием двух</w:t>
      </w:r>
      <w:r w:rsidR="00A45B2A" w:rsidRPr="005E6924">
        <w:rPr>
          <w:rFonts w:ascii="Times New Roman" w:hAnsi="Times New Roman" w:cs="Times New Roman"/>
          <w:sz w:val="24"/>
          <w:szCs w:val="24"/>
        </w:rPr>
        <w:t xml:space="preserve">  </w:t>
      </w:r>
    </w:p>
    <w:p w:rsidR="00A45B2A" w:rsidRPr="005E6924" w:rsidRDefault="002B50F4"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Факторов: возрастных изменений организма и режимов двигательной активности</w:t>
      </w:r>
      <w:r w:rsidR="00A45B2A"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874E30">
        <w:rPr>
          <w:rFonts w:ascii="Times New Roman" w:hAnsi="Times New Roman" w:cs="Times New Roman"/>
          <w:sz w:val="24"/>
          <w:szCs w:val="24"/>
        </w:rPr>
        <w:tab/>
      </w:r>
      <w:r w:rsidR="002B50F4" w:rsidRPr="005E6924">
        <w:rPr>
          <w:rFonts w:ascii="Times New Roman" w:hAnsi="Times New Roman" w:cs="Times New Roman"/>
          <w:sz w:val="24"/>
          <w:szCs w:val="24"/>
        </w:rPr>
        <w:t>Развитие быстроты движений решает основные задачи: развивать способность быстро реагировать на сигнал, повышать темп движений</w:t>
      </w:r>
      <w:r w:rsidRPr="005E6924">
        <w:rPr>
          <w:rFonts w:ascii="Times New Roman" w:hAnsi="Times New Roman" w:cs="Times New Roman"/>
          <w:sz w:val="24"/>
          <w:szCs w:val="24"/>
        </w:rPr>
        <w:t xml:space="preserve">.  </w:t>
      </w:r>
      <w:r w:rsidR="002B50F4" w:rsidRPr="005E6924">
        <w:rPr>
          <w:rFonts w:ascii="Times New Roman" w:hAnsi="Times New Roman" w:cs="Times New Roman"/>
          <w:sz w:val="24"/>
          <w:szCs w:val="24"/>
        </w:rPr>
        <w:t>В процессе развития быстроты необходимо сначала осваивать выполняемые движения в медленном темпе, к концу выполнения упражнения скорость</w:t>
      </w:r>
      <w:r w:rsidRPr="005E6924">
        <w:rPr>
          <w:rFonts w:ascii="Times New Roman" w:hAnsi="Times New Roman" w:cs="Times New Roman"/>
          <w:sz w:val="24"/>
          <w:szCs w:val="24"/>
        </w:rPr>
        <w:t xml:space="preserve"> н</w:t>
      </w:r>
      <w:r w:rsidR="002B50F4">
        <w:rPr>
          <w:rFonts w:ascii="Times New Roman" w:hAnsi="Times New Roman" w:cs="Times New Roman"/>
          <w:sz w:val="24"/>
          <w:szCs w:val="24"/>
        </w:rPr>
        <w:t>е</w:t>
      </w:r>
      <w:r w:rsidRPr="005E6924">
        <w:rPr>
          <w:rFonts w:ascii="Times New Roman" w:hAnsi="Times New Roman" w:cs="Times New Roman"/>
          <w:sz w:val="24"/>
          <w:szCs w:val="24"/>
        </w:rPr>
        <w:t xml:space="preserve"> должна снижаться.  </w:t>
      </w:r>
      <w:r w:rsidR="002B50F4" w:rsidRPr="005E6924">
        <w:rPr>
          <w:rFonts w:ascii="Times New Roman" w:hAnsi="Times New Roman" w:cs="Times New Roman"/>
          <w:sz w:val="24"/>
          <w:szCs w:val="24"/>
        </w:rPr>
        <w:t>Длина дистанции у</w:t>
      </w:r>
      <w:r w:rsidRPr="005E6924">
        <w:rPr>
          <w:rFonts w:ascii="Times New Roman" w:hAnsi="Times New Roman" w:cs="Times New Roman"/>
          <w:sz w:val="24"/>
          <w:szCs w:val="24"/>
        </w:rPr>
        <w:t xml:space="preserve"> занимающихся 10 - 18 лет составляет 3</w:t>
      </w:r>
      <w:r w:rsidR="002B50F4">
        <w:rPr>
          <w:rFonts w:ascii="Times New Roman" w:hAnsi="Times New Roman" w:cs="Times New Roman"/>
          <w:sz w:val="24"/>
          <w:szCs w:val="24"/>
        </w:rPr>
        <w:t>0</w:t>
      </w:r>
      <w:r w:rsidRPr="005E6924">
        <w:rPr>
          <w:rFonts w:ascii="Times New Roman" w:hAnsi="Times New Roman" w:cs="Times New Roman"/>
          <w:sz w:val="24"/>
          <w:szCs w:val="24"/>
        </w:rPr>
        <w:t xml:space="preserve"> - </w:t>
      </w:r>
      <w:r w:rsidR="002B50F4" w:rsidRPr="005E6924">
        <w:rPr>
          <w:rFonts w:ascii="Times New Roman" w:hAnsi="Times New Roman" w:cs="Times New Roman"/>
          <w:sz w:val="24"/>
          <w:szCs w:val="24"/>
        </w:rPr>
        <w:t>35 м</w:t>
      </w:r>
      <w:r w:rsidRPr="005E6924">
        <w:rPr>
          <w:rFonts w:ascii="Times New Roman" w:hAnsi="Times New Roman" w:cs="Times New Roman"/>
          <w:sz w:val="24"/>
          <w:szCs w:val="24"/>
        </w:rPr>
        <w:t xml:space="preserve">, число повторений прыжков 10 – 12 раз, продолжительность непрерывного интенсивного </w:t>
      </w:r>
      <w:r w:rsidR="00874E30" w:rsidRPr="005E6924">
        <w:rPr>
          <w:rFonts w:ascii="Times New Roman" w:hAnsi="Times New Roman" w:cs="Times New Roman"/>
          <w:sz w:val="24"/>
          <w:szCs w:val="24"/>
        </w:rPr>
        <w:t>бега до</w:t>
      </w:r>
      <w:r w:rsidRPr="005E6924">
        <w:rPr>
          <w:rFonts w:ascii="Times New Roman" w:hAnsi="Times New Roman" w:cs="Times New Roman"/>
          <w:sz w:val="24"/>
          <w:szCs w:val="24"/>
        </w:rPr>
        <w:t xml:space="preserve"> 30 – 35 сек.  Для развити</w:t>
      </w:r>
      <w:r w:rsidR="00874E30">
        <w:rPr>
          <w:rFonts w:ascii="Times New Roman" w:hAnsi="Times New Roman" w:cs="Times New Roman"/>
          <w:sz w:val="24"/>
          <w:szCs w:val="24"/>
        </w:rPr>
        <w:t>я</w:t>
      </w:r>
      <w:r w:rsidRPr="005E6924">
        <w:rPr>
          <w:rFonts w:ascii="Times New Roman" w:hAnsi="Times New Roman" w:cs="Times New Roman"/>
          <w:sz w:val="24"/>
          <w:szCs w:val="24"/>
        </w:rPr>
        <w:t xml:space="preserve"> быстроты рекомендуется разнообразие применяемых </w:t>
      </w:r>
      <w:r w:rsidR="00874E30" w:rsidRPr="005E6924">
        <w:rPr>
          <w:rFonts w:ascii="Times New Roman" w:hAnsi="Times New Roman" w:cs="Times New Roman"/>
          <w:sz w:val="24"/>
          <w:szCs w:val="24"/>
        </w:rPr>
        <w:t>упражнений, их</w:t>
      </w:r>
      <w:r w:rsidRPr="005E6924">
        <w:rPr>
          <w:rFonts w:ascii="Times New Roman" w:hAnsi="Times New Roman" w:cs="Times New Roman"/>
          <w:sz w:val="24"/>
          <w:szCs w:val="24"/>
        </w:rPr>
        <w:t xml:space="preserve"> необходимо повторять в различных условиях, усложняя или упрощая задание.  </w:t>
      </w:r>
      <w:r w:rsidR="00874E30" w:rsidRPr="005E6924">
        <w:rPr>
          <w:rFonts w:ascii="Times New Roman" w:hAnsi="Times New Roman" w:cs="Times New Roman"/>
          <w:sz w:val="24"/>
          <w:szCs w:val="24"/>
        </w:rPr>
        <w:t>Развивать быстроту рекомендуется в начале основной части занятия</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874E30">
        <w:rPr>
          <w:rFonts w:ascii="Times New Roman" w:hAnsi="Times New Roman" w:cs="Times New Roman"/>
          <w:sz w:val="24"/>
          <w:szCs w:val="24"/>
        </w:rPr>
        <w:tab/>
      </w:r>
      <w:r w:rsidR="00874E30" w:rsidRPr="005E6924">
        <w:rPr>
          <w:rFonts w:ascii="Times New Roman" w:hAnsi="Times New Roman" w:cs="Times New Roman"/>
          <w:sz w:val="24"/>
          <w:szCs w:val="24"/>
        </w:rPr>
        <w:t>Развитие ловкости помогает осваивать новые упражнения и повышает двигательную координацию занимающихся.</w:t>
      </w:r>
      <w:r w:rsidRPr="005E6924">
        <w:rPr>
          <w:rFonts w:ascii="Times New Roman" w:hAnsi="Times New Roman" w:cs="Times New Roman"/>
          <w:sz w:val="24"/>
          <w:szCs w:val="24"/>
        </w:rPr>
        <w:t xml:space="preserve">  </w:t>
      </w:r>
      <w:r w:rsidR="00874E30" w:rsidRPr="005E6924">
        <w:rPr>
          <w:rFonts w:ascii="Times New Roman" w:hAnsi="Times New Roman" w:cs="Times New Roman"/>
          <w:sz w:val="24"/>
          <w:szCs w:val="24"/>
        </w:rPr>
        <w:t>При развитии ловкости основное внимание уделяется: освоению различных видов упражнений; развитию способности выполнять упражнения в различных условиях (упрощённых, стандартных, усложнённых); решению конкретных двигательных задач при выполнении упражнений</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874E30">
        <w:rPr>
          <w:rFonts w:ascii="Times New Roman" w:hAnsi="Times New Roman" w:cs="Times New Roman"/>
          <w:sz w:val="24"/>
          <w:szCs w:val="24"/>
        </w:rPr>
        <w:tab/>
      </w:r>
      <w:r w:rsidR="00874E30" w:rsidRPr="005E6924">
        <w:rPr>
          <w:rFonts w:ascii="Times New Roman" w:hAnsi="Times New Roman" w:cs="Times New Roman"/>
          <w:sz w:val="24"/>
          <w:szCs w:val="24"/>
        </w:rPr>
        <w:t>В процессе развития ловкости необходимо учитывать, что эти упражнения требуют напряжённого внимания, что быстро вызывает утомление у занимающихся</w:t>
      </w:r>
      <w:r w:rsidRPr="005E6924">
        <w:rPr>
          <w:rFonts w:ascii="Times New Roman" w:hAnsi="Times New Roman" w:cs="Times New Roman"/>
          <w:sz w:val="24"/>
          <w:szCs w:val="24"/>
        </w:rPr>
        <w:t xml:space="preserve">.   </w:t>
      </w:r>
      <w:r w:rsidR="00874E30" w:rsidRPr="005E6924">
        <w:rPr>
          <w:rFonts w:ascii="Times New Roman" w:hAnsi="Times New Roman" w:cs="Times New Roman"/>
          <w:sz w:val="24"/>
          <w:szCs w:val="24"/>
        </w:rPr>
        <w:t>Для повышения точности выполняемых движений такие упражнения проводят непродолжительное время</w:t>
      </w:r>
      <w:r w:rsidRPr="005E6924">
        <w:rPr>
          <w:rFonts w:ascii="Times New Roman" w:hAnsi="Times New Roman" w:cs="Times New Roman"/>
          <w:sz w:val="24"/>
          <w:szCs w:val="24"/>
        </w:rPr>
        <w:t xml:space="preserve">   </w:t>
      </w:r>
      <w:r w:rsidR="00874E30" w:rsidRPr="005E6924">
        <w:rPr>
          <w:rFonts w:ascii="Times New Roman" w:hAnsi="Times New Roman" w:cs="Times New Roman"/>
          <w:sz w:val="24"/>
          <w:szCs w:val="24"/>
        </w:rPr>
        <w:t>в подготовительной части занятия или начале основной</w:t>
      </w:r>
      <w:r w:rsidRPr="005E6924">
        <w:rPr>
          <w:rFonts w:ascii="Times New Roman" w:hAnsi="Times New Roman" w:cs="Times New Roman"/>
          <w:sz w:val="24"/>
          <w:szCs w:val="24"/>
        </w:rPr>
        <w:t>.</w:t>
      </w:r>
    </w:p>
    <w:p w:rsidR="00A45B2A" w:rsidRPr="005E6924" w:rsidRDefault="00874E30" w:rsidP="00874E30">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Развивать ловкость необходимо</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применяя необычные исходные положения, быструю смену различных положений</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Изменение скорости и темпа движений, различных сочетаний упражнений и последовательности элементов</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Смену способов выполнения упражнений, использование в упражнениях различных</w:t>
      </w:r>
      <w:r w:rsidR="00A45B2A" w:rsidRPr="005E6924">
        <w:rPr>
          <w:rFonts w:ascii="Times New Roman" w:hAnsi="Times New Roman" w:cs="Times New Roman"/>
          <w:sz w:val="24"/>
          <w:szCs w:val="24"/>
        </w:rPr>
        <w:t xml:space="preserve"> предметов (набивные мячи, </w:t>
      </w:r>
      <w:r w:rsidRPr="005E6924">
        <w:rPr>
          <w:rFonts w:ascii="Times New Roman" w:hAnsi="Times New Roman" w:cs="Times New Roman"/>
          <w:sz w:val="24"/>
          <w:szCs w:val="24"/>
        </w:rPr>
        <w:t>волейбольные, футбольные</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Выполнение согласованных</w:t>
      </w:r>
      <w:r w:rsidR="00A45B2A" w:rsidRPr="005E6924">
        <w:rPr>
          <w:rFonts w:ascii="Times New Roman" w:hAnsi="Times New Roman" w:cs="Times New Roman"/>
          <w:sz w:val="24"/>
          <w:szCs w:val="24"/>
        </w:rPr>
        <w:t xml:space="preserve"> движений несколькими участниками (вдвоём: </w:t>
      </w:r>
      <w:r w:rsidRPr="005E6924">
        <w:rPr>
          <w:rFonts w:ascii="Times New Roman" w:hAnsi="Times New Roman" w:cs="Times New Roman"/>
          <w:sz w:val="24"/>
          <w:szCs w:val="24"/>
        </w:rPr>
        <w:t>сидя, стоя</w:t>
      </w:r>
      <w:r w:rsidR="00A45B2A" w:rsidRPr="005E6924">
        <w:rPr>
          <w:rFonts w:ascii="Times New Roman" w:hAnsi="Times New Roman" w:cs="Times New Roman"/>
          <w:sz w:val="24"/>
          <w:szCs w:val="24"/>
        </w:rPr>
        <w:t xml:space="preserve">), усложнять сочетания известных движений (бег змейкой, доставая в прыжке </w:t>
      </w:r>
      <w:r w:rsidRPr="005E6924">
        <w:rPr>
          <w:rFonts w:ascii="Times New Roman" w:hAnsi="Times New Roman" w:cs="Times New Roman"/>
          <w:sz w:val="24"/>
          <w:szCs w:val="24"/>
        </w:rPr>
        <w:t>подвешенный предмет), усложнение</w:t>
      </w:r>
      <w:r w:rsidR="00A45B2A" w:rsidRPr="005E6924">
        <w:rPr>
          <w:rFonts w:ascii="Times New Roman" w:hAnsi="Times New Roman" w:cs="Times New Roman"/>
          <w:sz w:val="24"/>
          <w:szCs w:val="24"/>
        </w:rPr>
        <w:t xml:space="preserve"> условий подвижной игры.  Челночный бег 3 х 10 м.</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874E30">
        <w:rPr>
          <w:rFonts w:ascii="Times New Roman" w:hAnsi="Times New Roman" w:cs="Times New Roman"/>
          <w:sz w:val="24"/>
          <w:szCs w:val="24"/>
        </w:rPr>
        <w:tab/>
      </w:r>
      <w:r w:rsidR="00874E30" w:rsidRPr="005E6924">
        <w:rPr>
          <w:rFonts w:ascii="Times New Roman" w:hAnsi="Times New Roman" w:cs="Times New Roman"/>
          <w:sz w:val="24"/>
          <w:szCs w:val="24"/>
        </w:rPr>
        <w:t>Развитие гибкости</w:t>
      </w:r>
      <w:r w:rsidRPr="005E6924">
        <w:rPr>
          <w:rFonts w:ascii="Times New Roman" w:hAnsi="Times New Roman" w:cs="Times New Roman"/>
          <w:sz w:val="24"/>
          <w:szCs w:val="24"/>
        </w:rPr>
        <w:t xml:space="preserve"> предусматривает решение основной задачи: улучшение </w:t>
      </w:r>
      <w:r w:rsidR="00874E30" w:rsidRPr="005E6924">
        <w:rPr>
          <w:rFonts w:ascii="Times New Roman" w:hAnsi="Times New Roman" w:cs="Times New Roman"/>
          <w:sz w:val="24"/>
          <w:szCs w:val="24"/>
        </w:rPr>
        <w:t>подвижности суставов</w:t>
      </w:r>
      <w:r w:rsidRPr="005E6924">
        <w:rPr>
          <w:rFonts w:ascii="Times New Roman" w:hAnsi="Times New Roman" w:cs="Times New Roman"/>
          <w:sz w:val="24"/>
          <w:szCs w:val="24"/>
        </w:rPr>
        <w:t xml:space="preserve"> и эластичности мышц и связок.  При развитии гибкости следует чётко </w:t>
      </w:r>
      <w:r w:rsidR="00874E30" w:rsidRPr="005E6924">
        <w:rPr>
          <w:rFonts w:ascii="Times New Roman" w:hAnsi="Times New Roman" w:cs="Times New Roman"/>
          <w:sz w:val="24"/>
          <w:szCs w:val="24"/>
        </w:rPr>
        <w:t>дозировать нагрузки</w:t>
      </w:r>
      <w:r w:rsidRPr="005E6924">
        <w:rPr>
          <w:rFonts w:ascii="Times New Roman" w:hAnsi="Times New Roman" w:cs="Times New Roman"/>
          <w:sz w:val="24"/>
          <w:szCs w:val="24"/>
        </w:rPr>
        <w:t xml:space="preserve"> и не стремиться к чрезмерному растягиванию мышц и связок.  </w:t>
      </w:r>
      <w:r w:rsidR="00874E30" w:rsidRPr="005E6924">
        <w:rPr>
          <w:rFonts w:ascii="Times New Roman" w:hAnsi="Times New Roman" w:cs="Times New Roman"/>
          <w:sz w:val="24"/>
          <w:szCs w:val="24"/>
        </w:rPr>
        <w:t>Следует использовать упражнения</w:t>
      </w:r>
      <w:r w:rsidRPr="005E6924">
        <w:rPr>
          <w:rFonts w:ascii="Times New Roman" w:hAnsi="Times New Roman" w:cs="Times New Roman"/>
          <w:sz w:val="24"/>
          <w:szCs w:val="24"/>
        </w:rPr>
        <w:t xml:space="preserve"> с широкой амплитудой движений.  Перед выполнением упражнения на </w:t>
      </w:r>
      <w:r w:rsidR="00874E30" w:rsidRPr="005E6924">
        <w:rPr>
          <w:rFonts w:ascii="Times New Roman" w:hAnsi="Times New Roman" w:cs="Times New Roman"/>
          <w:sz w:val="24"/>
          <w:szCs w:val="24"/>
        </w:rPr>
        <w:t>гибкость необходимо</w:t>
      </w:r>
      <w:r w:rsidRPr="005E6924">
        <w:rPr>
          <w:rFonts w:ascii="Times New Roman" w:hAnsi="Times New Roman" w:cs="Times New Roman"/>
          <w:sz w:val="24"/>
          <w:szCs w:val="24"/>
        </w:rPr>
        <w:t xml:space="preserve"> разогревать основные мышечные группы.  При выполнении упражнений </w:t>
      </w:r>
      <w:r w:rsidR="00874E30" w:rsidRPr="005E6924">
        <w:rPr>
          <w:rFonts w:ascii="Times New Roman" w:hAnsi="Times New Roman" w:cs="Times New Roman"/>
          <w:sz w:val="24"/>
          <w:szCs w:val="24"/>
        </w:rPr>
        <w:t>на увеличение подвижности</w:t>
      </w:r>
      <w:r w:rsidRPr="005E6924">
        <w:rPr>
          <w:rFonts w:ascii="Times New Roman" w:hAnsi="Times New Roman" w:cs="Times New Roman"/>
          <w:sz w:val="24"/>
          <w:szCs w:val="24"/>
        </w:rPr>
        <w:t xml:space="preserve"> позвоночного столба и плечевых суставов необходимо </w:t>
      </w:r>
      <w:r w:rsidR="00874E30" w:rsidRPr="005E6924">
        <w:rPr>
          <w:rFonts w:ascii="Times New Roman" w:hAnsi="Times New Roman" w:cs="Times New Roman"/>
          <w:sz w:val="24"/>
          <w:szCs w:val="24"/>
        </w:rPr>
        <w:t>соблюдать осторожность</w:t>
      </w:r>
      <w:r w:rsidRPr="005E6924">
        <w:rPr>
          <w:rFonts w:ascii="Times New Roman" w:hAnsi="Times New Roman" w:cs="Times New Roman"/>
          <w:sz w:val="24"/>
          <w:szCs w:val="24"/>
        </w:rPr>
        <w:t>. Они легко травмируются при неосторожных и резких движениях.</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874E30">
        <w:rPr>
          <w:rFonts w:ascii="Times New Roman" w:hAnsi="Times New Roman" w:cs="Times New Roman"/>
          <w:sz w:val="24"/>
          <w:szCs w:val="24"/>
        </w:rPr>
        <w:tab/>
      </w:r>
      <w:r w:rsidRPr="005E6924">
        <w:rPr>
          <w:rFonts w:ascii="Times New Roman" w:hAnsi="Times New Roman" w:cs="Times New Roman"/>
          <w:sz w:val="24"/>
          <w:szCs w:val="24"/>
        </w:rPr>
        <w:t>Развитие силы предусматривает: гармоничное укрепление всех мышечных групп опорно-двигательного аппарата. Развитие способности к рациональному проявлению мышечных  усилий.  При развити</w:t>
      </w:r>
      <w:r w:rsidR="00874E30">
        <w:rPr>
          <w:rFonts w:ascii="Times New Roman" w:hAnsi="Times New Roman" w:cs="Times New Roman"/>
          <w:sz w:val="24"/>
          <w:szCs w:val="24"/>
        </w:rPr>
        <w:t>и</w:t>
      </w:r>
      <w:r w:rsidRPr="005E6924">
        <w:rPr>
          <w:rFonts w:ascii="Times New Roman" w:hAnsi="Times New Roman" w:cs="Times New Roman"/>
          <w:sz w:val="24"/>
          <w:szCs w:val="24"/>
        </w:rPr>
        <w:t xml:space="preserve"> силы применяют упражнения с внешним сопротивлением (бросание или  толкание  предметов)  и  упражнения  с  отягощением  -  весом  собственного  тела  (ползание,  прыжки).  Дозировка упражнений, требующих значительных усилий (прыжки, бросание мяча)  - 4-6  раз  с  большими  интервалами  отдыха,  чем  выше  темп  движений,  тем  больше  пауза  отдыха.  Преимущественное воздействие необходимо оказывать на слабые (относительно  </w:t>
      </w:r>
      <w:r w:rsidRPr="005E6924">
        <w:rPr>
          <w:rFonts w:ascii="Times New Roman" w:hAnsi="Times New Roman" w:cs="Times New Roman"/>
          <w:sz w:val="24"/>
          <w:szCs w:val="24"/>
        </w:rPr>
        <w:lastRenderedPageBreak/>
        <w:t>остальных)  мышечных  группы.  При выполнении силовых упражнений предпочтительно   использовать их во второй половине учебно-тренировочного занятия.</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 xml:space="preserve">При развитии выносливости основными задачами являются: содействие согласованной  деятельности  сердечно-сосудистой  и  дыхательной  систем,  постепенное  совершенствование  их  функциональных   возможностей,  приспособление  к  длительному  выполнению  упражнений  умеренной  интенсивности.  Помощь воспитанию волевых качеств, вырабатывание </w:t>
      </w:r>
      <w:r w:rsidR="00077AB6" w:rsidRPr="005E6924">
        <w:rPr>
          <w:rFonts w:ascii="Times New Roman" w:hAnsi="Times New Roman" w:cs="Times New Roman"/>
          <w:sz w:val="24"/>
          <w:szCs w:val="24"/>
        </w:rPr>
        <w:t>умения распределять свои</w:t>
      </w:r>
      <w:r w:rsidRPr="005E6924">
        <w:rPr>
          <w:rFonts w:ascii="Times New Roman" w:hAnsi="Times New Roman" w:cs="Times New Roman"/>
          <w:sz w:val="24"/>
          <w:szCs w:val="24"/>
        </w:rPr>
        <w:t xml:space="preserve"> силы во времени и пространстве.</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 xml:space="preserve">Наблюдения показывают, что прекращение бега, требующего проявления выносливости, </w:t>
      </w:r>
      <w:r w:rsidR="00077AB6" w:rsidRPr="005E6924">
        <w:rPr>
          <w:rFonts w:ascii="Times New Roman" w:hAnsi="Times New Roman" w:cs="Times New Roman"/>
          <w:sz w:val="24"/>
          <w:szCs w:val="24"/>
        </w:rPr>
        <w:t>часто зависит</w:t>
      </w:r>
      <w:r w:rsidRPr="005E6924">
        <w:rPr>
          <w:rFonts w:ascii="Times New Roman" w:hAnsi="Times New Roman" w:cs="Times New Roman"/>
          <w:sz w:val="24"/>
          <w:szCs w:val="24"/>
        </w:rPr>
        <w:t xml:space="preserve"> не от функциональных возможностей организма занимающихся, а от их волевых  качеств.</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Средствами развития выносливости могут быть ходьба, бег, прыжки, подвижные игры.</w:t>
      </w:r>
    </w:p>
    <w:p w:rsidR="00077AB6"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При использовании циклических упражнений основной метод - непрерывный.  </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 xml:space="preserve">Продолжительность выполнения упражнений до 2 минут, интенсивность 50-60% от    максимальной.    </w:t>
      </w:r>
      <w:r w:rsidR="00077AB6" w:rsidRPr="005E6924">
        <w:rPr>
          <w:rFonts w:ascii="Times New Roman" w:hAnsi="Times New Roman" w:cs="Times New Roman"/>
          <w:sz w:val="24"/>
          <w:szCs w:val="24"/>
        </w:rPr>
        <w:t>Применение подвижных игр для повышения выносливости заключается в</w:t>
      </w:r>
      <w:r w:rsidRPr="005E6924">
        <w:rPr>
          <w:rFonts w:ascii="Times New Roman" w:hAnsi="Times New Roman" w:cs="Times New Roman"/>
          <w:sz w:val="24"/>
          <w:szCs w:val="24"/>
        </w:rPr>
        <w:t xml:space="preserve">  соблюдении  основных  требований:  многократное  повторение  действий,  выполняемых  продолжительное  время,  минимальные  перерывы  при  смене  водящего  или  при  введении  дополнительных  заданий.</w:t>
      </w:r>
    </w:p>
    <w:p w:rsidR="00A45B2A" w:rsidRPr="005E6924" w:rsidRDefault="00077AB6"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В спортивно</w:t>
      </w:r>
      <w:r w:rsidR="00A45B2A" w:rsidRPr="005E6924">
        <w:rPr>
          <w:rFonts w:ascii="Times New Roman" w:hAnsi="Times New Roman" w:cs="Times New Roman"/>
          <w:sz w:val="24"/>
          <w:szCs w:val="24"/>
        </w:rPr>
        <w:t>-</w:t>
      </w:r>
      <w:r w:rsidRPr="005E6924">
        <w:rPr>
          <w:rFonts w:ascii="Times New Roman" w:hAnsi="Times New Roman" w:cs="Times New Roman"/>
          <w:sz w:val="24"/>
          <w:szCs w:val="24"/>
        </w:rPr>
        <w:t>оздоровительных группах используют упражнения для развития общих физических</w:t>
      </w:r>
      <w:r w:rsidR="00A45B2A" w:rsidRPr="005E6924">
        <w:rPr>
          <w:rFonts w:ascii="Times New Roman" w:hAnsi="Times New Roman" w:cs="Times New Roman"/>
          <w:sz w:val="24"/>
          <w:szCs w:val="24"/>
        </w:rPr>
        <w:t xml:space="preserve">  качеств.</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Силы:</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 xml:space="preserve">Гимнастика – </w:t>
      </w:r>
      <w:r w:rsidR="00077AB6" w:rsidRPr="005E6924">
        <w:rPr>
          <w:rFonts w:ascii="Times New Roman" w:hAnsi="Times New Roman" w:cs="Times New Roman"/>
          <w:sz w:val="24"/>
          <w:szCs w:val="24"/>
        </w:rPr>
        <w:t>подтягивание на перекладине, сгибание рук в упоре лёжа, сгибание</w:t>
      </w:r>
      <w:r w:rsidRPr="005E6924">
        <w:rPr>
          <w:rFonts w:ascii="Times New Roman" w:hAnsi="Times New Roman" w:cs="Times New Roman"/>
          <w:sz w:val="24"/>
          <w:szCs w:val="24"/>
        </w:rPr>
        <w:t xml:space="preserve">  туловища,  лёжа  на  спине,  ноги  закреплены,  поднимание  ног  до  хвата  руками  в  висе  на  гимнастической  стенке,  лазание  по  канату  с  помощью  ног,  без  помощи  ног.</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Быстроты:</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Лёгкая  атлетика – бег  10 м, 20 м, 30 м,  прыжки  в  длину  с  места.  Гимнастика – подтягивание  на  перекладине  за  20 сек,  сгибание  рук  в  упоре  лёжа  за  20 сек.</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Гибкости:</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Упражнения  на  гимнастической  стенке, упражнения  для  формирования  осанки.</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Ловкости:</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 xml:space="preserve">Лёгкая  атлетика – челночный  бег  3х10 м.  Гимнастика – </w:t>
      </w:r>
      <w:r w:rsidR="00077AB6" w:rsidRPr="005E6924">
        <w:rPr>
          <w:rFonts w:ascii="Times New Roman" w:hAnsi="Times New Roman" w:cs="Times New Roman"/>
          <w:sz w:val="24"/>
          <w:szCs w:val="24"/>
        </w:rPr>
        <w:t>кувырки вперёд, назад (</w:t>
      </w:r>
      <w:r w:rsidRPr="005E6924">
        <w:rPr>
          <w:rFonts w:ascii="Times New Roman" w:hAnsi="Times New Roman" w:cs="Times New Roman"/>
          <w:sz w:val="24"/>
          <w:szCs w:val="24"/>
        </w:rPr>
        <w:t xml:space="preserve">вдвоём,  втроём),  боковой  переворот,  подъём  разгибом.  </w:t>
      </w:r>
      <w:r w:rsidR="00077AB6" w:rsidRPr="005E6924">
        <w:rPr>
          <w:rFonts w:ascii="Times New Roman" w:hAnsi="Times New Roman" w:cs="Times New Roman"/>
          <w:sz w:val="24"/>
          <w:szCs w:val="24"/>
        </w:rPr>
        <w:t>Спортивные игры</w:t>
      </w:r>
      <w:r w:rsidRPr="005E6924">
        <w:rPr>
          <w:rFonts w:ascii="Times New Roman" w:hAnsi="Times New Roman" w:cs="Times New Roman"/>
          <w:sz w:val="24"/>
          <w:szCs w:val="24"/>
        </w:rPr>
        <w:t xml:space="preserve"> – </w:t>
      </w:r>
      <w:r w:rsidR="00077AB6" w:rsidRPr="005E6924">
        <w:rPr>
          <w:rFonts w:ascii="Times New Roman" w:hAnsi="Times New Roman" w:cs="Times New Roman"/>
          <w:sz w:val="24"/>
          <w:szCs w:val="24"/>
        </w:rPr>
        <w:t>футбол, баскетбол</w:t>
      </w:r>
      <w:r w:rsidRPr="005E6924">
        <w:rPr>
          <w:rFonts w:ascii="Times New Roman" w:hAnsi="Times New Roman" w:cs="Times New Roman"/>
          <w:sz w:val="24"/>
          <w:szCs w:val="24"/>
        </w:rPr>
        <w:t xml:space="preserve">,  волейбол.  </w:t>
      </w:r>
      <w:r w:rsidR="00077AB6" w:rsidRPr="005E6924">
        <w:rPr>
          <w:rFonts w:ascii="Times New Roman" w:hAnsi="Times New Roman" w:cs="Times New Roman"/>
          <w:sz w:val="24"/>
          <w:szCs w:val="24"/>
        </w:rPr>
        <w:t>Подвижные игры - эстафеты, игры</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Выносливости:</w:t>
      </w:r>
    </w:p>
    <w:p w:rsidR="00A45B2A" w:rsidRPr="005E6924" w:rsidRDefault="00077AB6"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Лёгкая атлетика - кросс 800</w:t>
      </w:r>
      <w:r w:rsidR="00A45B2A" w:rsidRPr="005E6924">
        <w:rPr>
          <w:rFonts w:ascii="Times New Roman" w:hAnsi="Times New Roman" w:cs="Times New Roman"/>
          <w:sz w:val="24"/>
          <w:szCs w:val="24"/>
        </w:rPr>
        <w:t xml:space="preserve"> м.</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00077AB6" w:rsidRPr="005E6924">
        <w:rPr>
          <w:rFonts w:ascii="Times New Roman" w:hAnsi="Times New Roman" w:cs="Times New Roman"/>
          <w:sz w:val="24"/>
          <w:szCs w:val="24"/>
        </w:rPr>
        <w:t>Упражнения для комплексного развития качеств: поднимание и опускание плеч, круговые</w:t>
      </w:r>
      <w:r w:rsidRPr="005E6924">
        <w:rPr>
          <w:rFonts w:ascii="Times New Roman" w:hAnsi="Times New Roman" w:cs="Times New Roman"/>
          <w:sz w:val="24"/>
          <w:szCs w:val="24"/>
        </w:rPr>
        <w:t xml:space="preserve">  движения,  из  упора  присев  в  упор  лёжа  и  снова  в  упор  присев,  стойка  на  лопатках,  вращение  шеи,  туловища,  таза,  наклоны  вперёд,  назад,  в  сторону,  прыжки  на  месте  с  поворотом  на  90°,  180°,  360°</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sidRPr="005E6924">
        <w:rPr>
          <w:rFonts w:ascii="Times New Roman" w:hAnsi="Times New Roman" w:cs="Times New Roman"/>
          <w:sz w:val="24"/>
          <w:szCs w:val="24"/>
        </w:rPr>
        <w:t>Строевые упражнения</w:t>
      </w:r>
      <w:r w:rsidRPr="005E6924">
        <w:rPr>
          <w:rFonts w:ascii="Times New Roman" w:hAnsi="Times New Roman" w:cs="Times New Roman"/>
          <w:sz w:val="24"/>
          <w:szCs w:val="24"/>
        </w:rPr>
        <w:t>:</w:t>
      </w:r>
    </w:p>
    <w:p w:rsidR="00A45B2A" w:rsidRPr="005E6924" w:rsidRDefault="00077AB6"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Выполнение команд «направо», «</w:t>
      </w:r>
      <w:r w:rsidR="00A45B2A" w:rsidRPr="005E6924">
        <w:rPr>
          <w:rFonts w:ascii="Times New Roman" w:hAnsi="Times New Roman" w:cs="Times New Roman"/>
          <w:sz w:val="24"/>
          <w:szCs w:val="24"/>
        </w:rPr>
        <w:t>налево</w:t>
      </w:r>
      <w:r w:rsidRPr="005E6924">
        <w:rPr>
          <w:rFonts w:ascii="Times New Roman" w:hAnsi="Times New Roman" w:cs="Times New Roman"/>
          <w:sz w:val="24"/>
          <w:szCs w:val="24"/>
        </w:rPr>
        <w:t>», «кругом», построение из колонны по одному в</w:t>
      </w:r>
      <w:r w:rsidR="00A45B2A" w:rsidRPr="005E6924">
        <w:rPr>
          <w:rFonts w:ascii="Times New Roman" w:hAnsi="Times New Roman" w:cs="Times New Roman"/>
          <w:sz w:val="24"/>
          <w:szCs w:val="24"/>
        </w:rPr>
        <w:t xml:space="preserve">  колонну по  трое,  размыкание  вправо,  влево  от середины  на  вытянутые  руки.  </w:t>
      </w:r>
      <w:r w:rsidRPr="005E6924">
        <w:rPr>
          <w:rFonts w:ascii="Times New Roman" w:hAnsi="Times New Roman" w:cs="Times New Roman"/>
          <w:sz w:val="24"/>
          <w:szCs w:val="24"/>
        </w:rPr>
        <w:t>Построения и</w:t>
      </w:r>
      <w:r w:rsidR="00A45B2A" w:rsidRPr="005E6924">
        <w:rPr>
          <w:rFonts w:ascii="Times New Roman" w:hAnsi="Times New Roman" w:cs="Times New Roman"/>
          <w:sz w:val="24"/>
          <w:szCs w:val="24"/>
        </w:rPr>
        <w:t xml:space="preserve">  перестроения  на  месте.  Повороты на месте и в движении.  Размыкание в строю.  </w:t>
      </w:r>
      <w:r w:rsidRPr="005E6924">
        <w:rPr>
          <w:rFonts w:ascii="Times New Roman" w:hAnsi="Times New Roman" w:cs="Times New Roman"/>
          <w:sz w:val="24"/>
          <w:szCs w:val="24"/>
        </w:rPr>
        <w:t>Ходьба и</w:t>
      </w:r>
      <w:r w:rsidR="00A45B2A" w:rsidRPr="005E6924">
        <w:rPr>
          <w:rFonts w:ascii="Times New Roman" w:hAnsi="Times New Roman" w:cs="Times New Roman"/>
          <w:sz w:val="24"/>
          <w:szCs w:val="24"/>
        </w:rPr>
        <w:t xml:space="preserve">  бег  в  строю.</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Элементы  акробатики:</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Кувырки  вперёд, назад,  в  стороны.  Стойка  на  лопатках,  на  голове,  стойка  на  руках  у  стены  с  помощью  партнёра.  Мост  из  положения,  лёжа  на  спине  и  из  положения,  стоя  с  опусканием  назад  ( через  стойку  на  руках  или  с  помощью  партнёра).</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Упражнения  с  мячами:</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lastRenderedPageBreak/>
        <w:t xml:space="preserve">Броски  мяча  руками  из-за  головы  через  голову,  между  ног.  </w:t>
      </w:r>
      <w:r w:rsidR="00077AB6" w:rsidRPr="005E6924">
        <w:rPr>
          <w:rFonts w:ascii="Times New Roman" w:hAnsi="Times New Roman" w:cs="Times New Roman"/>
          <w:sz w:val="24"/>
          <w:szCs w:val="24"/>
        </w:rPr>
        <w:t>Броски и ловля мяча по кругу и</w:t>
      </w:r>
      <w:r w:rsidRPr="005E6924">
        <w:rPr>
          <w:rFonts w:ascii="Times New Roman" w:hAnsi="Times New Roman" w:cs="Times New Roman"/>
          <w:sz w:val="24"/>
          <w:szCs w:val="24"/>
        </w:rPr>
        <w:t xml:space="preserve">  с  партнёром  из  различных  положений.  </w:t>
      </w:r>
      <w:r w:rsidR="00077AB6" w:rsidRPr="005E6924">
        <w:rPr>
          <w:rFonts w:ascii="Times New Roman" w:hAnsi="Times New Roman" w:cs="Times New Roman"/>
          <w:sz w:val="24"/>
          <w:szCs w:val="24"/>
        </w:rPr>
        <w:t>Соревнование на дальность броска одной, двумя</w:t>
      </w:r>
      <w:r w:rsidRPr="005E6924">
        <w:rPr>
          <w:rFonts w:ascii="Times New Roman" w:hAnsi="Times New Roman" w:cs="Times New Roman"/>
          <w:sz w:val="24"/>
          <w:szCs w:val="24"/>
        </w:rPr>
        <w:t xml:space="preserve">  руками  и  др.</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sidRPr="005E6924">
        <w:rPr>
          <w:rFonts w:ascii="Times New Roman" w:hAnsi="Times New Roman" w:cs="Times New Roman"/>
          <w:sz w:val="24"/>
          <w:szCs w:val="24"/>
        </w:rPr>
        <w:t>Упражнения на формирование правильной осанки</w:t>
      </w:r>
      <w:r w:rsidRPr="005E6924">
        <w:rPr>
          <w:rFonts w:ascii="Times New Roman" w:hAnsi="Times New Roman" w:cs="Times New Roman"/>
          <w:sz w:val="24"/>
          <w:szCs w:val="24"/>
        </w:rPr>
        <w:t>.</w:t>
      </w:r>
    </w:p>
    <w:p w:rsidR="00A45B2A" w:rsidRPr="005E6924" w:rsidRDefault="00077AB6"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Эти упражнения должны включаться в</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занятия всех групп занимающихся, так как в</w:t>
      </w:r>
      <w:r w:rsidR="00A45B2A" w:rsidRPr="005E6924">
        <w:rPr>
          <w:rFonts w:ascii="Times New Roman" w:hAnsi="Times New Roman" w:cs="Times New Roman"/>
          <w:sz w:val="24"/>
          <w:szCs w:val="24"/>
        </w:rPr>
        <w:t xml:space="preserve">  процессе  занятий  боксом  могут  развиваться  различного  рода  искривления  позвоночного  столба,  а  постоянное  напряжение  мышц  передней  части  тела  и  расслабление  мышц  спины  способствуют  развитию  патологии  позвоночника.  </w:t>
      </w:r>
      <w:r w:rsidRPr="005E6924">
        <w:rPr>
          <w:rFonts w:ascii="Times New Roman" w:hAnsi="Times New Roman" w:cs="Times New Roman"/>
          <w:sz w:val="24"/>
          <w:szCs w:val="24"/>
        </w:rPr>
        <w:t>Для борьбы с этим применяются</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следующие упражнения</w:t>
      </w:r>
      <w:r w:rsidR="00A45B2A"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И. п.  </w:t>
      </w:r>
      <w:r w:rsidR="00077AB6" w:rsidRPr="005E6924">
        <w:rPr>
          <w:rFonts w:ascii="Times New Roman" w:hAnsi="Times New Roman" w:cs="Times New Roman"/>
          <w:sz w:val="24"/>
          <w:szCs w:val="24"/>
        </w:rPr>
        <w:t>ладони за</w:t>
      </w:r>
      <w:r w:rsidRPr="005E6924">
        <w:rPr>
          <w:rFonts w:ascii="Times New Roman" w:hAnsi="Times New Roman" w:cs="Times New Roman"/>
          <w:sz w:val="24"/>
          <w:szCs w:val="24"/>
        </w:rPr>
        <w:t xml:space="preserve"> голову, локти </w:t>
      </w:r>
      <w:r w:rsidR="00077AB6" w:rsidRPr="005E6924">
        <w:rPr>
          <w:rFonts w:ascii="Times New Roman" w:hAnsi="Times New Roman" w:cs="Times New Roman"/>
          <w:sz w:val="24"/>
          <w:szCs w:val="24"/>
        </w:rPr>
        <w:t>вперёд - разводя локти в сторону и</w:t>
      </w:r>
      <w:r w:rsidRPr="005E6924">
        <w:rPr>
          <w:rFonts w:ascii="Times New Roman" w:hAnsi="Times New Roman" w:cs="Times New Roman"/>
          <w:sz w:val="24"/>
          <w:szCs w:val="24"/>
        </w:rPr>
        <w:t xml:space="preserve"> выпрямляя спину подняться  на  носки  ( вдох ).  Возвратиться в исходное положение (выдох);</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И. п.  руки  вверх,  пальцы  «в  замок» - подняться  на  носки,  поворачивая  ладони  вверх  (вдох) -  возвратиться  в  исходное  положение  (выдох).</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-И. п.  руки  согнуты  и  соединены  за  спиной  ладонями  наружу – энергично  разогнуть  их  максимально  отвести  назад  ладонями  внутрь  с  одновременным  подниманием  на  носки  и</w:t>
      </w:r>
      <w:r>
        <w:rPr>
          <w:rFonts w:ascii="Times New Roman" w:hAnsi="Times New Roman" w:cs="Times New Roman"/>
          <w:sz w:val="24"/>
          <w:szCs w:val="24"/>
        </w:rPr>
        <w:t xml:space="preserve"> </w:t>
      </w:r>
      <w:r w:rsidRPr="005E6924">
        <w:rPr>
          <w:rFonts w:ascii="Times New Roman" w:hAnsi="Times New Roman" w:cs="Times New Roman"/>
          <w:sz w:val="24"/>
          <w:szCs w:val="24"/>
        </w:rPr>
        <w:t xml:space="preserve"> прогибанием  в  грудной  части  (вдох) – вернуться  в  исходное  положение  (выдох).</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-И. п.  лёжа  на  животе,  руки  в  стороны  -  прогнуться,  отводя  руки  и  голову  назад.  Согнуть  руки,  к  плечам  сводя  лопатки.  Руки  вытянуть  вперёд,  поднять  левую  руку  и  правую  ногу  вверх,  прогнувшись  в  пояснице,  голову  назад.  Сменять  руку  и  ногу.  Взявшись  за  голеностопы  -  прогнуться  в  пояснице,  напрягая  руки  и  ноги.</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Для  укрепления  мышц  спины  рекомендуется  следующие  упражнения:  наклоны  вперёд  со  штангой  на  плечах,  либо  с  гантелями  у  плеч.  Разведение  прямых  рук  с  гантелями  в  стороны  -  вверх  из  положения  согнувшись  вперёд.  Стоя  на  небольшом  возвышении  подъём  гири  с  пола,  сгибая  и  выпрямляя  туловище  и  т. п.</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Упражнения  в  равновесии.</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Упражнения  на  полу  на  уменьшенной  опоре,  на  гимнастической  скамейке.  Усложнение  упражнений  путём  уменьшения  площади  опоры,  повышение  высоты  снаряда,  изменение  исходных  положений  при   движении  по  уменьшенной  опоре.  Передвижение  по  уменьшенной  опоре  с  различными  дополнительными  движениями  руками,  ногами,  туловищем.</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Упражнения  для  развития  выносливости.</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Развитие  специальной  выносливости  боксёров  базируется  на  упражнениях  общей  физической  подготовки.  Наиболее  эффективны  движения  видов  спорта,  схожих  по  структуре  с  боксом:  легкоатлетические  виды  (метание,  толкание,  различные  виды  бега),  тяжёлая  атлетика,  лыжный  спорт,  плавание,  велоспорт.  Среди  спортивных  игр  наиболее  приемлемы  гандбол,  баскетбол,  регби,  причём  направленное  развитие  выносливости  предусматривает  доведение  времени  игры  до  1,5  часов  и  более.</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Pr="005E6924">
        <w:rPr>
          <w:rFonts w:ascii="Times New Roman" w:hAnsi="Times New Roman" w:cs="Times New Roman"/>
          <w:sz w:val="24"/>
          <w:szCs w:val="24"/>
        </w:rPr>
        <w:t xml:space="preserve"> Упражнения  для  развития  выносливости.</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Развитие  ловкости  у  боксёров  может  идти  как  при  работе  на  специальных  снарядах,  так  и  при  работе  в  паре  с  партнёром.</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Упражнения  на  снарядах:</w:t>
      </w:r>
    </w:p>
    <w:p w:rsidR="00A45B2A" w:rsidRPr="005E6924"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Нанесение  серий  ударов  по  пневматической  груше  в  различных  направлениях,  нанесение  ударов  по  груше  на  растяжках  (горизонтальных),  нанесение  ударов  по  движущемуся  мешку.  Одновременная  работа  на  двух  -  трёх  надувных  или  насыпных  грушах.  Поочерёдное  нанесение  ударов  по  грушам  на  растяжках  (вертикальных)  двумя  партнёрами,  стоящими  к  ней  под  углом  90°.  Нанесение  ударов  по  пневматической  груше,  установленной  на  глубоком  штыре  (пружинной  основе).</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Упражнения  с  партнёром.</w:t>
      </w:r>
    </w:p>
    <w:p w:rsidR="00077AB6" w:rsidRDefault="00A45B2A"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lastRenderedPageBreak/>
        <w:t xml:space="preserve">Выполнение    </w:t>
      </w:r>
      <w:r w:rsidR="00077AB6" w:rsidRPr="005E6924">
        <w:rPr>
          <w:rFonts w:ascii="Times New Roman" w:hAnsi="Times New Roman" w:cs="Times New Roman"/>
          <w:sz w:val="24"/>
          <w:szCs w:val="24"/>
        </w:rPr>
        <w:t>ударов на скачке, ударов под разноимённые ноги и с</w:t>
      </w:r>
      <w:r w:rsidRPr="005E6924">
        <w:rPr>
          <w:rFonts w:ascii="Times New Roman" w:hAnsi="Times New Roman" w:cs="Times New Roman"/>
          <w:sz w:val="24"/>
          <w:szCs w:val="24"/>
        </w:rPr>
        <w:t xml:space="preserve">  шагами  одноимённых  ног.  </w:t>
      </w:r>
      <w:r w:rsidR="00077AB6" w:rsidRPr="005E6924">
        <w:rPr>
          <w:rFonts w:ascii="Times New Roman" w:hAnsi="Times New Roman" w:cs="Times New Roman"/>
          <w:sz w:val="24"/>
          <w:szCs w:val="24"/>
        </w:rPr>
        <w:t>Выполнение защитных движений при нанесении серии ударов партнёром, введение условных боев в «обратной» стойке, с ограниченным количеством ударов</w:t>
      </w:r>
      <w:r w:rsidRPr="005E6924">
        <w:rPr>
          <w:rFonts w:ascii="Times New Roman" w:hAnsi="Times New Roman" w:cs="Times New Roman"/>
          <w:sz w:val="24"/>
          <w:szCs w:val="24"/>
        </w:rPr>
        <w:t xml:space="preserve">.  </w:t>
      </w:r>
    </w:p>
    <w:p w:rsidR="00A45B2A" w:rsidRPr="005E6924" w:rsidRDefault="00077AB6" w:rsidP="00077AB6">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Проведение спаррингов на ринге размером 1.5 на 1</w:t>
      </w:r>
      <w:r w:rsidR="00A45B2A" w:rsidRPr="005E6924">
        <w:rPr>
          <w:rFonts w:ascii="Times New Roman" w:hAnsi="Times New Roman" w:cs="Times New Roman"/>
          <w:sz w:val="24"/>
          <w:szCs w:val="24"/>
        </w:rPr>
        <w:t>,</w:t>
      </w:r>
      <w:r w:rsidRPr="005E6924">
        <w:rPr>
          <w:rFonts w:ascii="Times New Roman" w:hAnsi="Times New Roman" w:cs="Times New Roman"/>
          <w:sz w:val="24"/>
          <w:szCs w:val="24"/>
        </w:rPr>
        <w:t>5 метра</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 xml:space="preserve">Условный бой «стенка </w:t>
      </w:r>
      <w:r w:rsidR="003C1FC0" w:rsidRPr="005E6924">
        <w:rPr>
          <w:rFonts w:ascii="Times New Roman" w:hAnsi="Times New Roman" w:cs="Times New Roman"/>
          <w:sz w:val="24"/>
          <w:szCs w:val="24"/>
        </w:rPr>
        <w:t>на стенку</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Частая смена партнёров и темпа работы в парах</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 xml:space="preserve">Нанесение серии ударов </w:t>
      </w:r>
      <w:r w:rsidR="003C1FC0" w:rsidRPr="005E6924">
        <w:rPr>
          <w:rFonts w:ascii="Times New Roman" w:hAnsi="Times New Roman" w:cs="Times New Roman"/>
          <w:sz w:val="24"/>
          <w:szCs w:val="24"/>
        </w:rPr>
        <w:t>по «провалившемуся» противнику</w:t>
      </w:r>
      <w:r w:rsidR="00A45B2A" w:rsidRPr="005E6924">
        <w:rPr>
          <w:rFonts w:ascii="Times New Roman" w:hAnsi="Times New Roman" w:cs="Times New Roman"/>
          <w:sz w:val="24"/>
          <w:szCs w:val="24"/>
        </w:rPr>
        <w:t xml:space="preserve">.  </w:t>
      </w:r>
      <w:r w:rsidRPr="005E6924">
        <w:rPr>
          <w:rFonts w:ascii="Times New Roman" w:hAnsi="Times New Roman" w:cs="Times New Roman"/>
          <w:sz w:val="24"/>
          <w:szCs w:val="24"/>
        </w:rPr>
        <w:t>Совершенствование «выходов» из углов и</w:t>
      </w:r>
      <w:r w:rsidR="00A45B2A" w:rsidRPr="005E6924">
        <w:rPr>
          <w:rFonts w:ascii="Times New Roman" w:hAnsi="Times New Roman" w:cs="Times New Roman"/>
          <w:sz w:val="24"/>
          <w:szCs w:val="24"/>
        </w:rPr>
        <w:t xml:space="preserve"> «</w:t>
      </w:r>
      <w:r w:rsidR="003C1FC0" w:rsidRPr="005E6924">
        <w:rPr>
          <w:rFonts w:ascii="Times New Roman" w:hAnsi="Times New Roman" w:cs="Times New Roman"/>
          <w:sz w:val="24"/>
          <w:szCs w:val="24"/>
        </w:rPr>
        <w:t>уходов» от канатов</w:t>
      </w:r>
      <w:r w:rsidR="00A45B2A" w:rsidRPr="005E6924">
        <w:rPr>
          <w:rFonts w:ascii="Times New Roman" w:hAnsi="Times New Roman" w:cs="Times New Roman"/>
          <w:sz w:val="24"/>
          <w:szCs w:val="24"/>
        </w:rPr>
        <w:t xml:space="preserve">  при  атаках  партнёров,  использование  всего  комплекса   технико- тактических  приёмов  в  «вольных»  боях.</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077AB6">
        <w:rPr>
          <w:rFonts w:ascii="Times New Roman" w:hAnsi="Times New Roman" w:cs="Times New Roman"/>
          <w:sz w:val="24"/>
          <w:szCs w:val="24"/>
        </w:rPr>
        <w:tab/>
      </w:r>
      <w:r w:rsidR="003C1FC0" w:rsidRPr="005E6924">
        <w:rPr>
          <w:rFonts w:ascii="Times New Roman" w:hAnsi="Times New Roman" w:cs="Times New Roman"/>
          <w:sz w:val="24"/>
          <w:szCs w:val="24"/>
        </w:rPr>
        <w:t>Упражнение для развития гибкости</w:t>
      </w:r>
      <w:r w:rsidRPr="005E6924">
        <w:rPr>
          <w:rFonts w:ascii="Times New Roman" w:hAnsi="Times New Roman" w:cs="Times New Roman"/>
          <w:sz w:val="24"/>
          <w:szCs w:val="24"/>
        </w:rPr>
        <w:t>.</w:t>
      </w:r>
    </w:p>
    <w:p w:rsidR="00A45B2A" w:rsidRPr="005E6924" w:rsidRDefault="003C1FC0" w:rsidP="003C1FC0">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Развитию специальной гибкости боксёров способствуют как упражнения общей, так</w:t>
      </w:r>
      <w:r w:rsidR="00A45B2A" w:rsidRPr="005E6924">
        <w:rPr>
          <w:rFonts w:ascii="Times New Roman" w:hAnsi="Times New Roman" w:cs="Times New Roman"/>
          <w:sz w:val="24"/>
          <w:szCs w:val="24"/>
        </w:rPr>
        <w:t xml:space="preserve">  и  специальной  подготовки.  </w:t>
      </w:r>
      <w:r w:rsidRPr="005E6924">
        <w:rPr>
          <w:rFonts w:ascii="Times New Roman" w:hAnsi="Times New Roman" w:cs="Times New Roman"/>
          <w:sz w:val="24"/>
          <w:szCs w:val="24"/>
        </w:rPr>
        <w:t>Их применение призвано обеспечить подвижность позвоночного</w:t>
      </w:r>
      <w:r w:rsidR="00A45B2A" w:rsidRPr="005E6924">
        <w:rPr>
          <w:rFonts w:ascii="Times New Roman" w:hAnsi="Times New Roman" w:cs="Times New Roman"/>
          <w:sz w:val="24"/>
          <w:szCs w:val="24"/>
        </w:rPr>
        <w:t xml:space="preserve">  столба,  сустава  при  укреплении   мышечно-связочного  аппарата.  Этому  способствует  выполнение  движений  с  большой  амплитудой  и  использование  дополнительных  грузов  и  сопротивлений  из  средств  общей  физической  подготовки.  </w:t>
      </w:r>
      <w:r w:rsidRPr="005E6924">
        <w:rPr>
          <w:rFonts w:ascii="Times New Roman" w:hAnsi="Times New Roman" w:cs="Times New Roman"/>
          <w:sz w:val="24"/>
          <w:szCs w:val="24"/>
        </w:rPr>
        <w:t>Основными средствами</w:t>
      </w:r>
      <w:r w:rsidR="00A45B2A" w:rsidRPr="005E6924">
        <w:rPr>
          <w:rFonts w:ascii="Times New Roman" w:hAnsi="Times New Roman" w:cs="Times New Roman"/>
          <w:sz w:val="24"/>
          <w:szCs w:val="24"/>
        </w:rPr>
        <w:t xml:space="preserve">  развития   </w:t>
      </w:r>
    </w:p>
    <w:p w:rsidR="00A45B2A" w:rsidRPr="005E6924" w:rsidRDefault="003C1FC0"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специальной гибкости</w:t>
      </w:r>
      <w:r w:rsidR="00A45B2A" w:rsidRPr="005E6924">
        <w:rPr>
          <w:rFonts w:ascii="Times New Roman" w:hAnsi="Times New Roman" w:cs="Times New Roman"/>
          <w:sz w:val="24"/>
          <w:szCs w:val="24"/>
        </w:rPr>
        <w:t xml:space="preserve">   являются упражнения </w:t>
      </w:r>
      <w:r w:rsidRPr="005E6924">
        <w:rPr>
          <w:rFonts w:ascii="Times New Roman" w:hAnsi="Times New Roman" w:cs="Times New Roman"/>
          <w:sz w:val="24"/>
          <w:szCs w:val="24"/>
        </w:rPr>
        <w:t>в наклонах, «</w:t>
      </w:r>
      <w:r w:rsidR="00A45B2A" w:rsidRPr="005E6924">
        <w:rPr>
          <w:rFonts w:ascii="Times New Roman" w:hAnsi="Times New Roman" w:cs="Times New Roman"/>
          <w:sz w:val="24"/>
          <w:szCs w:val="24"/>
        </w:rPr>
        <w:t>отклонах</w:t>
      </w:r>
      <w:r w:rsidRPr="005E6924">
        <w:rPr>
          <w:rFonts w:ascii="Times New Roman" w:hAnsi="Times New Roman" w:cs="Times New Roman"/>
          <w:sz w:val="24"/>
          <w:szCs w:val="24"/>
        </w:rPr>
        <w:t>», «</w:t>
      </w:r>
      <w:r w:rsidR="00A45B2A" w:rsidRPr="005E6924">
        <w:rPr>
          <w:rFonts w:ascii="Times New Roman" w:hAnsi="Times New Roman" w:cs="Times New Roman"/>
          <w:sz w:val="24"/>
          <w:szCs w:val="24"/>
        </w:rPr>
        <w:t>нырках»,  выполняемых  как  под  одиночные,  так  и  серии  ударов.</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003C1FC0" w:rsidRPr="005E6924">
        <w:rPr>
          <w:rFonts w:ascii="Times New Roman" w:hAnsi="Times New Roman" w:cs="Times New Roman"/>
          <w:sz w:val="24"/>
          <w:szCs w:val="24"/>
        </w:rPr>
        <w:t>Упражнения для развития равновесия</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003C1FC0" w:rsidRPr="005E6924">
        <w:rPr>
          <w:rFonts w:ascii="Times New Roman" w:hAnsi="Times New Roman" w:cs="Times New Roman"/>
          <w:sz w:val="24"/>
          <w:szCs w:val="24"/>
        </w:rPr>
        <w:t>Эффективное выполнение технико</w:t>
      </w:r>
      <w:r w:rsidRPr="005E6924">
        <w:rPr>
          <w:rFonts w:ascii="Times New Roman" w:hAnsi="Times New Roman" w:cs="Times New Roman"/>
          <w:sz w:val="24"/>
          <w:szCs w:val="24"/>
        </w:rPr>
        <w:t>-</w:t>
      </w:r>
      <w:r w:rsidR="003C1FC0" w:rsidRPr="005E6924">
        <w:rPr>
          <w:rFonts w:ascii="Times New Roman" w:hAnsi="Times New Roman" w:cs="Times New Roman"/>
          <w:sz w:val="24"/>
          <w:szCs w:val="24"/>
        </w:rPr>
        <w:t>тактических приёмов существенно зависит от уровня развития вестибулярной системы боксёров, влияющей на способность к сохранению подвижного равновесия</w:t>
      </w:r>
      <w:r w:rsidRPr="005E6924">
        <w:rPr>
          <w:rFonts w:ascii="Times New Roman" w:hAnsi="Times New Roman" w:cs="Times New Roman"/>
          <w:sz w:val="24"/>
          <w:szCs w:val="24"/>
        </w:rPr>
        <w:t xml:space="preserve">  в  процессе  ведения  поединков.  </w:t>
      </w:r>
      <w:r w:rsidR="003C1FC0" w:rsidRPr="005E6924">
        <w:rPr>
          <w:rFonts w:ascii="Times New Roman" w:hAnsi="Times New Roman" w:cs="Times New Roman"/>
          <w:sz w:val="24"/>
          <w:szCs w:val="24"/>
        </w:rPr>
        <w:t>Динамическое равновесие играет основную роль в</w:t>
      </w:r>
      <w:r w:rsidRPr="005E6924">
        <w:rPr>
          <w:rFonts w:ascii="Times New Roman" w:hAnsi="Times New Roman" w:cs="Times New Roman"/>
          <w:sz w:val="24"/>
          <w:szCs w:val="24"/>
        </w:rPr>
        <w:t xml:space="preserve">  практике  бокса,  так  как  выполнение  технических  действий  проходит  на  фоне  постоянных  перемещений.</w:t>
      </w:r>
    </w:p>
    <w:p w:rsidR="00A45B2A" w:rsidRPr="005E6924" w:rsidRDefault="003C1FC0" w:rsidP="003C1FC0">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Совершенствование динамического равновесия должно проходить по 2</w:t>
      </w:r>
      <w:r w:rsidR="00A45B2A" w:rsidRPr="005E6924">
        <w:rPr>
          <w:rFonts w:ascii="Times New Roman" w:hAnsi="Times New Roman" w:cs="Times New Roman"/>
          <w:sz w:val="24"/>
          <w:szCs w:val="24"/>
        </w:rPr>
        <w:t>-</w:t>
      </w:r>
      <w:r w:rsidRPr="005E6924">
        <w:rPr>
          <w:rFonts w:ascii="Times New Roman" w:hAnsi="Times New Roman" w:cs="Times New Roman"/>
          <w:sz w:val="24"/>
          <w:szCs w:val="24"/>
        </w:rPr>
        <w:t>м направлениям</w:t>
      </w:r>
      <w:r w:rsidR="00A45B2A" w:rsidRPr="005E6924">
        <w:rPr>
          <w:rFonts w:ascii="Times New Roman" w:hAnsi="Times New Roman" w:cs="Times New Roman"/>
          <w:sz w:val="24"/>
          <w:szCs w:val="24"/>
        </w:rPr>
        <w:t>:</w:t>
      </w:r>
    </w:p>
    <w:p w:rsidR="00A45B2A" w:rsidRPr="005E6924" w:rsidRDefault="00A45B2A" w:rsidP="003C1FC0">
      <w:pPr>
        <w:pStyle w:val="a3"/>
        <w:numPr>
          <w:ilvl w:val="0"/>
          <w:numId w:val="9"/>
        </w:numPr>
        <w:tabs>
          <w:tab w:val="left" w:pos="567"/>
          <w:tab w:val="left" w:pos="993"/>
        </w:tabs>
        <w:spacing w:after="0" w:line="240" w:lineRule="auto"/>
        <w:ind w:left="0" w:firstLine="709"/>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sidRPr="005E6924">
        <w:rPr>
          <w:rFonts w:ascii="Times New Roman" w:hAnsi="Times New Roman" w:cs="Times New Roman"/>
          <w:sz w:val="24"/>
          <w:szCs w:val="24"/>
        </w:rPr>
        <w:t>Тренировка систем, способствующих сохранению равновесия (зрительная ориентация, координация мышечных усилий, связанных с рецепцией кожи стопы и связочного</w:t>
      </w:r>
      <w:r w:rsidRPr="005E6924">
        <w:rPr>
          <w:rFonts w:ascii="Times New Roman" w:hAnsi="Times New Roman" w:cs="Times New Roman"/>
          <w:sz w:val="24"/>
          <w:szCs w:val="24"/>
        </w:rPr>
        <w:t xml:space="preserve">  аппарата  суставов).  </w:t>
      </w:r>
      <w:r w:rsidR="003C1FC0" w:rsidRPr="005E6924">
        <w:rPr>
          <w:rFonts w:ascii="Times New Roman" w:hAnsi="Times New Roman" w:cs="Times New Roman"/>
          <w:sz w:val="24"/>
          <w:szCs w:val="24"/>
        </w:rPr>
        <w:t>С этой целью используются упражнения с учётом времени</w:t>
      </w:r>
      <w:r w:rsidRPr="005E6924">
        <w:rPr>
          <w:rFonts w:ascii="Times New Roman" w:hAnsi="Times New Roman" w:cs="Times New Roman"/>
          <w:sz w:val="24"/>
          <w:szCs w:val="24"/>
        </w:rPr>
        <w:t xml:space="preserve">  их  выполнения  так  же,  как  быстрое  хождение  по  предметам  с  малой  площадью  опоры  (брус,  «кочки»,  канат  и  т. п.),  исключив  зрительную  ориентацию.  </w:t>
      </w:r>
      <w:r w:rsidR="003C1FC0" w:rsidRPr="005E6924">
        <w:rPr>
          <w:rFonts w:ascii="Times New Roman" w:hAnsi="Times New Roman" w:cs="Times New Roman"/>
          <w:sz w:val="24"/>
          <w:szCs w:val="24"/>
        </w:rPr>
        <w:t>Упражнения в балансировании (на качелях</w:t>
      </w:r>
      <w:r w:rsidRPr="005E6924">
        <w:rPr>
          <w:rFonts w:ascii="Times New Roman" w:hAnsi="Times New Roman" w:cs="Times New Roman"/>
          <w:sz w:val="24"/>
          <w:szCs w:val="24"/>
        </w:rPr>
        <w:t xml:space="preserve">.  </w:t>
      </w:r>
      <w:r w:rsidR="003C1FC0" w:rsidRPr="005E6924">
        <w:rPr>
          <w:rFonts w:ascii="Times New Roman" w:hAnsi="Times New Roman" w:cs="Times New Roman"/>
          <w:sz w:val="24"/>
          <w:szCs w:val="24"/>
        </w:rPr>
        <w:t>«в бочке» и т.</w:t>
      </w:r>
      <w:r w:rsidRPr="005E6924">
        <w:rPr>
          <w:rFonts w:ascii="Times New Roman" w:hAnsi="Times New Roman" w:cs="Times New Roman"/>
          <w:sz w:val="24"/>
          <w:szCs w:val="24"/>
        </w:rPr>
        <w:t xml:space="preserve"> п.)</w:t>
      </w:r>
    </w:p>
    <w:p w:rsidR="00A45B2A" w:rsidRPr="005E6924" w:rsidRDefault="003C1FC0" w:rsidP="003C1FC0">
      <w:pPr>
        <w:pStyle w:val="a3"/>
        <w:numPr>
          <w:ilvl w:val="0"/>
          <w:numId w:val="9"/>
        </w:numPr>
        <w:tabs>
          <w:tab w:val="left" w:pos="1134"/>
        </w:tabs>
        <w:spacing w:after="0" w:line="240" w:lineRule="auto"/>
        <w:ind w:left="0" w:firstLine="709"/>
        <w:jc w:val="both"/>
        <w:rPr>
          <w:rFonts w:ascii="Times New Roman" w:hAnsi="Times New Roman" w:cs="Times New Roman"/>
          <w:sz w:val="24"/>
          <w:szCs w:val="24"/>
        </w:rPr>
      </w:pPr>
      <w:r w:rsidRPr="005E6924">
        <w:rPr>
          <w:rFonts w:ascii="Times New Roman" w:hAnsi="Times New Roman" w:cs="Times New Roman"/>
          <w:sz w:val="24"/>
          <w:szCs w:val="24"/>
        </w:rPr>
        <w:t>Снижение отрицательных влияний на процесс сохранения равновесия со стороны вестибулярной системы, путём повышения её адаптации к специфическим боксёрским</w:t>
      </w:r>
      <w:r w:rsidR="00A45B2A" w:rsidRPr="005E6924">
        <w:rPr>
          <w:rFonts w:ascii="Times New Roman" w:hAnsi="Times New Roman" w:cs="Times New Roman"/>
          <w:sz w:val="24"/>
          <w:szCs w:val="24"/>
        </w:rPr>
        <w:t xml:space="preserve">  движениям.  Для  этого  в  процессе  разминки  применяются  следующие  упражнения:  продвижение  вперёд  (5 – 6 см)  после  выполнения  различных  вращений,  поворот,  наклоны  головой  и  туловищем.  </w:t>
      </w:r>
      <w:r w:rsidRPr="005E6924">
        <w:rPr>
          <w:rFonts w:ascii="Times New Roman" w:hAnsi="Times New Roman" w:cs="Times New Roman"/>
          <w:sz w:val="24"/>
          <w:szCs w:val="24"/>
        </w:rPr>
        <w:t>Продвижение вперёд с одновременным выполнением вращений</w:t>
      </w:r>
      <w:r w:rsidR="00A45B2A" w:rsidRPr="005E6924">
        <w:rPr>
          <w:rFonts w:ascii="Times New Roman" w:hAnsi="Times New Roman" w:cs="Times New Roman"/>
          <w:sz w:val="24"/>
          <w:szCs w:val="24"/>
        </w:rPr>
        <w:t xml:space="preserve">,  поворотов,  наклонов  головой  и  туловищем  с  последующим  прохождением  отрезков  (5-6  см.),  исключив  зрительную  ориентацию.  </w:t>
      </w:r>
      <w:r w:rsidRPr="005E6924">
        <w:rPr>
          <w:rFonts w:ascii="Times New Roman" w:hAnsi="Times New Roman" w:cs="Times New Roman"/>
          <w:sz w:val="24"/>
          <w:szCs w:val="24"/>
        </w:rPr>
        <w:t>Многоразовое выполнение</w:t>
      </w:r>
      <w:r w:rsidR="00A45B2A" w:rsidRPr="005E6924">
        <w:rPr>
          <w:rFonts w:ascii="Times New Roman" w:hAnsi="Times New Roman" w:cs="Times New Roman"/>
          <w:sz w:val="24"/>
          <w:szCs w:val="24"/>
        </w:rPr>
        <w:t xml:space="preserve">  отклонов,  уклонов,  «нырков»,  сайдстепов,  выполняемых  в  основной  части  тренировочных  занятий,  также  способствуют  повышению  адаптации  вестибулярного  анализатора,  что  важно  при  подготовке  к  соревнованиям,  т. е.   одновременно  совершенствуется  техника  защитных  движений.</w:t>
      </w:r>
    </w:p>
    <w:p w:rsidR="00A45B2A" w:rsidRPr="005E6924" w:rsidRDefault="00A45B2A" w:rsidP="00F817B4">
      <w:pPr>
        <w:pStyle w:val="a3"/>
        <w:spacing w:after="0" w:line="240" w:lineRule="auto"/>
        <w:ind w:left="0"/>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Кроме  того,  в  заключительной  части  занятий  необходимо  давать  упражнения  (в  виде  комбинированных  эстафет)  с  сильными  вестибулярными  нагрузками:  многочисленные  кувырки,  вращения  в  полу  наклоне  и  приседе  на  одной  ноге  (вторая  отставлена  в  сторону),  упражнения  парной  гимнастики.</w:t>
      </w:r>
    </w:p>
    <w:p w:rsidR="00A45B2A" w:rsidRPr="005E6924" w:rsidRDefault="00A45B2A" w:rsidP="00F817B4">
      <w:pPr>
        <w:pStyle w:val="a3"/>
        <w:spacing w:after="0" w:line="240" w:lineRule="auto"/>
        <w:ind w:left="0"/>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Упражнения  для  тренировки  преимущественно  отолитов;  бег   с  резкими  остановками  и  сменой  направлений  движений,  продвижение  вперёд  с  резкими  боковыми  смещениями  (ход  конькобежца),  быстрые  приседания  с  выпрыгиванием  вверх,  прыжки  на  одной  ноге,  голова  наклонена  к  плечу,  с  последующими  подскоками.</w:t>
      </w:r>
    </w:p>
    <w:p w:rsidR="00A45B2A" w:rsidRPr="005E6924" w:rsidRDefault="00A45B2A" w:rsidP="00F817B4">
      <w:pPr>
        <w:pStyle w:val="a3"/>
        <w:spacing w:after="0" w:line="240" w:lineRule="auto"/>
        <w:ind w:left="0"/>
        <w:jc w:val="both"/>
        <w:rPr>
          <w:rFonts w:ascii="Times New Roman" w:hAnsi="Times New Roman" w:cs="Times New Roman"/>
          <w:sz w:val="24"/>
          <w:szCs w:val="24"/>
        </w:rPr>
      </w:pPr>
      <w:r w:rsidRPr="005E6924">
        <w:rPr>
          <w:rFonts w:ascii="Times New Roman" w:hAnsi="Times New Roman" w:cs="Times New Roman"/>
          <w:sz w:val="24"/>
          <w:szCs w:val="24"/>
        </w:rPr>
        <w:lastRenderedPageBreak/>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Упражнения  для  тренировки  преимущественно  полукружных  каналов ;  повороты  и   наклоны  головы,  быстрые  наклоны  туловища  в  стороны  (ухом  касаться  плеча),  повороты  на  месте  с  наклонённой  к  плечу  головой,  быстрые  наклоны  вперёд  из  положения  прогнувшись,  повороты  туловища  в  полу  наклоне,  ходьба  «ёлочкой»  со  сменой  ног  на  каждый  шаг.  Эффективность  этих  упражнений  увеличивается  при  исключении  зрительной  ориентации  и  изменении  площади  опоры.</w:t>
      </w:r>
    </w:p>
    <w:p w:rsidR="00A45B2A" w:rsidRPr="005E6924" w:rsidRDefault="00A45B2A" w:rsidP="00F817B4">
      <w:pPr>
        <w:pStyle w:val="a3"/>
        <w:spacing w:after="0" w:line="240" w:lineRule="auto"/>
        <w:ind w:left="0"/>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Упражнения  для  тренировки  равновесия  необходимо  применять  в  процессе  занятий  всех  периодов  и  во  всех  группах  занимающихся,  т.  к.  тренирующий  эффект  проходит  после  2-х  недельного  перерыва.</w:t>
      </w:r>
    </w:p>
    <w:p w:rsidR="00A45B2A" w:rsidRPr="005E6924" w:rsidRDefault="00A45B2A" w:rsidP="00F817B4">
      <w:pPr>
        <w:pStyle w:val="a3"/>
        <w:spacing w:after="0" w:line="240" w:lineRule="auto"/>
        <w:ind w:left="0"/>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Упражнения  других  видов  спорта.</w:t>
      </w:r>
    </w:p>
    <w:p w:rsidR="00A45B2A" w:rsidRPr="005E6924" w:rsidRDefault="00A45B2A" w:rsidP="003C1FC0">
      <w:pPr>
        <w:pStyle w:val="a3"/>
        <w:spacing w:after="0" w:line="240" w:lineRule="auto"/>
        <w:ind w:left="0" w:firstLine="708"/>
        <w:jc w:val="both"/>
        <w:rPr>
          <w:rFonts w:ascii="Times New Roman" w:hAnsi="Times New Roman" w:cs="Times New Roman"/>
          <w:sz w:val="24"/>
          <w:szCs w:val="24"/>
        </w:rPr>
      </w:pPr>
      <w:r w:rsidRPr="005E6924">
        <w:rPr>
          <w:rFonts w:ascii="Times New Roman" w:hAnsi="Times New Roman" w:cs="Times New Roman"/>
          <w:sz w:val="24"/>
          <w:szCs w:val="24"/>
        </w:rPr>
        <w:t xml:space="preserve">Спортивные  игры  -  футбол,  баскетбол,  ручной  мяч.  Элементы  гимнастики,  акробатики.  </w:t>
      </w:r>
    </w:p>
    <w:p w:rsidR="00A45B2A" w:rsidRDefault="00A45B2A" w:rsidP="00F817B4">
      <w:pPr>
        <w:pStyle w:val="a3"/>
        <w:spacing w:after="0" w:line="240" w:lineRule="auto"/>
        <w:ind w:left="0"/>
        <w:jc w:val="both"/>
        <w:rPr>
          <w:rFonts w:ascii="Times New Roman" w:hAnsi="Times New Roman" w:cs="Times New Roman"/>
          <w:sz w:val="24"/>
          <w:szCs w:val="24"/>
        </w:rPr>
      </w:pPr>
      <w:r w:rsidRPr="005E6924">
        <w:rPr>
          <w:rFonts w:ascii="Times New Roman" w:hAnsi="Times New Roman" w:cs="Times New Roman"/>
          <w:sz w:val="24"/>
          <w:szCs w:val="24"/>
        </w:rPr>
        <w:t xml:space="preserve">  Подвижные  игры  и  эстафеты.</w:t>
      </w:r>
    </w:p>
    <w:p w:rsidR="00A45B2A" w:rsidRPr="005E6924" w:rsidRDefault="00A45B2A" w:rsidP="00F817B4">
      <w:pPr>
        <w:pStyle w:val="a3"/>
        <w:spacing w:after="0" w:line="240" w:lineRule="auto"/>
        <w:ind w:left="0"/>
        <w:jc w:val="both"/>
        <w:rPr>
          <w:rFonts w:ascii="Times New Roman" w:hAnsi="Times New Roman" w:cs="Times New Roman"/>
          <w:sz w:val="24"/>
          <w:szCs w:val="24"/>
        </w:rPr>
      </w:pPr>
    </w:p>
    <w:p w:rsidR="00A45B2A" w:rsidRDefault="00470E4A" w:rsidP="003C1FC0">
      <w:pPr>
        <w:pStyle w:val="a3"/>
        <w:spacing w:after="0" w:line="240" w:lineRule="auto"/>
        <w:ind w:left="0"/>
        <w:jc w:val="center"/>
        <w:rPr>
          <w:rFonts w:ascii="Times New Roman" w:hAnsi="Times New Roman" w:cs="Times New Roman"/>
          <w:b/>
          <w:sz w:val="24"/>
          <w:szCs w:val="24"/>
        </w:rPr>
      </w:pPr>
      <w:r w:rsidRPr="007D60AB">
        <w:rPr>
          <w:rFonts w:ascii="Times New Roman" w:hAnsi="Times New Roman" w:cs="Times New Roman"/>
          <w:b/>
          <w:sz w:val="24"/>
          <w:szCs w:val="24"/>
        </w:rPr>
        <w:t>2</w:t>
      </w:r>
      <w:r w:rsidR="00A45B2A" w:rsidRPr="007D60AB">
        <w:rPr>
          <w:rFonts w:ascii="Times New Roman" w:hAnsi="Times New Roman" w:cs="Times New Roman"/>
          <w:b/>
          <w:sz w:val="24"/>
          <w:szCs w:val="24"/>
        </w:rPr>
        <w:t>.</w:t>
      </w:r>
      <w:r w:rsidR="007D60AB" w:rsidRPr="007D60AB">
        <w:rPr>
          <w:rFonts w:ascii="Times New Roman" w:hAnsi="Times New Roman" w:cs="Times New Roman"/>
          <w:b/>
          <w:sz w:val="24"/>
          <w:szCs w:val="24"/>
        </w:rPr>
        <w:t>3</w:t>
      </w:r>
      <w:r w:rsidR="00A45B2A" w:rsidRPr="007D60AB">
        <w:rPr>
          <w:rFonts w:ascii="Times New Roman" w:hAnsi="Times New Roman" w:cs="Times New Roman"/>
          <w:b/>
          <w:sz w:val="24"/>
          <w:szCs w:val="24"/>
        </w:rPr>
        <w:t xml:space="preserve">. </w:t>
      </w:r>
      <w:r w:rsidR="00A45B2A" w:rsidRPr="007D60AB">
        <w:rPr>
          <w:rFonts w:ascii="Times New Roman" w:hAnsi="Times New Roman" w:cs="Times New Roman"/>
          <w:b/>
          <w:sz w:val="24"/>
          <w:szCs w:val="24"/>
          <w:highlight w:val="yellow"/>
        </w:rPr>
        <w:t>Технико-тактическая  подготовка</w:t>
      </w:r>
    </w:p>
    <w:p w:rsidR="007D60AB" w:rsidRPr="00A45B2A" w:rsidRDefault="007D60AB" w:rsidP="003C1FC0">
      <w:pPr>
        <w:pStyle w:val="a3"/>
        <w:spacing w:after="0" w:line="240" w:lineRule="auto"/>
        <w:ind w:left="0"/>
        <w:jc w:val="center"/>
        <w:rPr>
          <w:rFonts w:ascii="Times New Roman" w:hAnsi="Times New Roman" w:cs="Times New Roman"/>
          <w:b/>
          <w:sz w:val="24"/>
          <w:szCs w:val="24"/>
        </w:rPr>
      </w:pPr>
    </w:p>
    <w:p w:rsidR="00A45B2A" w:rsidRPr="005E6924" w:rsidRDefault="003C1FC0" w:rsidP="003C1FC0">
      <w:pPr>
        <w:pStyle w:val="a3"/>
        <w:spacing w:after="0" w:line="240" w:lineRule="auto"/>
        <w:ind w:left="0" w:firstLine="708"/>
        <w:jc w:val="both"/>
        <w:rPr>
          <w:rFonts w:ascii="Times New Roman" w:hAnsi="Times New Roman" w:cs="Times New Roman"/>
          <w:sz w:val="24"/>
          <w:szCs w:val="24"/>
        </w:rPr>
      </w:pPr>
      <w:r w:rsidRPr="005E6924">
        <w:rPr>
          <w:rFonts w:ascii="Times New Roman" w:hAnsi="Times New Roman" w:cs="Times New Roman"/>
          <w:sz w:val="24"/>
          <w:szCs w:val="24"/>
        </w:rPr>
        <w:t>Тематический план занятий с боксёрами</w:t>
      </w:r>
      <w:r w:rsidR="00A45B2A" w:rsidRPr="005E6924">
        <w:rPr>
          <w:rFonts w:ascii="Times New Roman" w:hAnsi="Times New Roman" w:cs="Times New Roman"/>
          <w:sz w:val="24"/>
          <w:szCs w:val="24"/>
        </w:rPr>
        <w:t>-новичками.</w:t>
      </w:r>
    </w:p>
    <w:p w:rsidR="00A45B2A" w:rsidRPr="005E6924" w:rsidRDefault="00A45B2A" w:rsidP="003C1FC0">
      <w:pPr>
        <w:pStyle w:val="a3"/>
        <w:numPr>
          <w:ilvl w:val="0"/>
          <w:numId w:val="10"/>
        </w:numPr>
        <w:tabs>
          <w:tab w:val="left" w:pos="993"/>
        </w:tabs>
        <w:spacing w:after="0" w:line="240" w:lineRule="auto"/>
        <w:ind w:left="0" w:firstLine="709"/>
        <w:jc w:val="both"/>
        <w:rPr>
          <w:rFonts w:ascii="Times New Roman" w:hAnsi="Times New Roman" w:cs="Times New Roman"/>
          <w:sz w:val="24"/>
          <w:szCs w:val="24"/>
        </w:rPr>
      </w:pPr>
      <w:r w:rsidRPr="005E6924">
        <w:rPr>
          <w:rFonts w:ascii="Times New Roman" w:hAnsi="Times New Roman" w:cs="Times New Roman"/>
          <w:sz w:val="24"/>
          <w:szCs w:val="24"/>
        </w:rPr>
        <w:t>Изучение  и  совершенствование  боевой  стойки  и  передвижений,  изучение  прямых  ударов  левой  и  правой  в  голову  и  защиты  от  них.</w:t>
      </w:r>
    </w:p>
    <w:p w:rsidR="00A45B2A" w:rsidRPr="005E6924" w:rsidRDefault="00A45B2A" w:rsidP="003C1FC0">
      <w:pPr>
        <w:pStyle w:val="a3"/>
        <w:numPr>
          <w:ilvl w:val="0"/>
          <w:numId w:val="10"/>
        </w:numPr>
        <w:tabs>
          <w:tab w:val="left" w:pos="851"/>
          <w:tab w:val="left" w:pos="993"/>
        </w:tabs>
        <w:spacing w:after="0" w:line="240" w:lineRule="auto"/>
        <w:ind w:left="0" w:firstLine="709"/>
        <w:jc w:val="both"/>
        <w:rPr>
          <w:rFonts w:ascii="Times New Roman" w:hAnsi="Times New Roman" w:cs="Times New Roman"/>
          <w:sz w:val="24"/>
          <w:szCs w:val="24"/>
        </w:rPr>
      </w:pPr>
      <w:r w:rsidRPr="005E6924">
        <w:rPr>
          <w:rFonts w:ascii="Times New Roman" w:hAnsi="Times New Roman" w:cs="Times New Roman"/>
          <w:sz w:val="24"/>
          <w:szCs w:val="24"/>
        </w:rPr>
        <w:t xml:space="preserve"> Изучение  и  совершенствование  прямых  ударов  в  туловище  ( одиночных,  двойных  и  серий)  и  защит    от  них,</w:t>
      </w:r>
    </w:p>
    <w:p w:rsidR="00A45B2A" w:rsidRPr="005E6924" w:rsidRDefault="00A45B2A" w:rsidP="003C1FC0">
      <w:pPr>
        <w:pStyle w:val="a3"/>
        <w:numPr>
          <w:ilvl w:val="0"/>
          <w:numId w:val="10"/>
        </w:numPr>
        <w:tabs>
          <w:tab w:val="left" w:pos="993"/>
        </w:tabs>
        <w:spacing w:after="0" w:line="240" w:lineRule="auto"/>
        <w:ind w:left="0" w:firstLine="709"/>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sidRPr="005E6924">
        <w:rPr>
          <w:rFonts w:ascii="Times New Roman" w:hAnsi="Times New Roman" w:cs="Times New Roman"/>
          <w:sz w:val="24"/>
          <w:szCs w:val="24"/>
        </w:rPr>
        <w:t>Применение изученного материала в условных и вольных</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 xml:space="preserve"> </w:t>
      </w:r>
      <w:r w:rsidR="003C1FC0" w:rsidRPr="005E6924">
        <w:rPr>
          <w:rFonts w:ascii="Times New Roman" w:hAnsi="Times New Roman" w:cs="Times New Roman"/>
          <w:sz w:val="24"/>
          <w:szCs w:val="24"/>
        </w:rPr>
        <w:t>При освоении учебного материала основное внимание уделяется качеству, стабильности и</w:t>
      </w:r>
      <w:r w:rsidRPr="005E6924">
        <w:rPr>
          <w:rFonts w:ascii="Times New Roman" w:hAnsi="Times New Roman" w:cs="Times New Roman"/>
          <w:sz w:val="24"/>
          <w:szCs w:val="24"/>
        </w:rPr>
        <w:t xml:space="preserve">  правильности  боевой  стойки,  а  также  правильности  нанесения  прямых  ударов  в  голову,  причём  удары  должны  выполняться  как  на  месте,  так  и  в  движении  одиночными  и  слитными  шагами  в  различных    направлениях.</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003C1FC0" w:rsidRPr="005E6924">
        <w:rPr>
          <w:rFonts w:ascii="Times New Roman" w:hAnsi="Times New Roman" w:cs="Times New Roman"/>
          <w:sz w:val="24"/>
          <w:szCs w:val="24"/>
        </w:rPr>
        <w:t>Изучение тактики</w:t>
      </w:r>
      <w:r w:rsidRPr="005E6924">
        <w:rPr>
          <w:rFonts w:ascii="Times New Roman" w:hAnsi="Times New Roman" w:cs="Times New Roman"/>
          <w:sz w:val="24"/>
          <w:szCs w:val="24"/>
        </w:rPr>
        <w:t xml:space="preserve">  на  этом  ограничивается  маскировкой  начала  удара,  нанесением  обманных  ударов  в  голову,  а  также  неожиданными  чередованиями  атак,  уходов  и  контратак.</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 xml:space="preserve"> Изучая  тактику  ведения  боя  прямыми  ударами  в  голову  и  в  туловище,  следует  особое  внимание  обратить  на  то  обстоятельство,  что  обманные  удары  в  голову  дают  возможность  наносить  неожиданные  удары  в  туловище  и наоборот.  Кроме  того,  необходимо  научить  боксёров  пользоваться  такими  тактическими  приёмами,  как  смена  цели  при  нанесении  серии  ударов  (серия  начинается  ударами  в  голову  и  заканчивается  ударов  в  туловище  и  наоборот),  рекомендуется  принять  такой  тактический  приём,  как  чередование  последнего  удара,  то  есть  боксёр,  атакуя  или  контратакуя,  сериями  ударов  должен  заканчивать  серию  каждый  раз  другим  ударом.</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 xml:space="preserve"> В  конце  второго  года  обучения  боксёры  принимают  участие  в  спарринг  боях  и  групповых  соревнованиях.</w:t>
      </w:r>
    </w:p>
    <w:p w:rsidR="00A45B2A" w:rsidRDefault="000C19AA" w:rsidP="003C1FC0">
      <w:pPr>
        <w:spacing w:after="0" w:line="240" w:lineRule="auto"/>
        <w:jc w:val="center"/>
        <w:rPr>
          <w:rFonts w:ascii="Times New Roman" w:hAnsi="Times New Roman" w:cs="Times New Roman"/>
          <w:b/>
          <w:sz w:val="24"/>
          <w:szCs w:val="24"/>
        </w:rPr>
      </w:pPr>
      <w:r w:rsidRPr="007D60AB">
        <w:rPr>
          <w:rFonts w:ascii="Times New Roman" w:hAnsi="Times New Roman" w:cs="Times New Roman"/>
          <w:b/>
          <w:sz w:val="24"/>
          <w:szCs w:val="24"/>
          <w:highlight w:val="yellow"/>
        </w:rPr>
        <w:t>2</w:t>
      </w:r>
      <w:r w:rsidR="00A45B2A" w:rsidRPr="007D60AB">
        <w:rPr>
          <w:rFonts w:ascii="Times New Roman" w:hAnsi="Times New Roman" w:cs="Times New Roman"/>
          <w:b/>
          <w:sz w:val="24"/>
          <w:szCs w:val="24"/>
          <w:highlight w:val="yellow"/>
        </w:rPr>
        <w:t>.</w:t>
      </w:r>
      <w:r w:rsidR="007D60AB" w:rsidRPr="007D60AB">
        <w:rPr>
          <w:rFonts w:ascii="Times New Roman" w:hAnsi="Times New Roman" w:cs="Times New Roman"/>
          <w:b/>
          <w:sz w:val="24"/>
          <w:szCs w:val="24"/>
          <w:highlight w:val="yellow"/>
        </w:rPr>
        <w:t>4</w:t>
      </w:r>
      <w:r w:rsidR="003C1FC0" w:rsidRPr="007D60AB">
        <w:rPr>
          <w:rFonts w:ascii="Times New Roman" w:hAnsi="Times New Roman" w:cs="Times New Roman"/>
          <w:b/>
          <w:sz w:val="24"/>
          <w:szCs w:val="24"/>
          <w:highlight w:val="yellow"/>
        </w:rPr>
        <w:t>.</w:t>
      </w:r>
      <w:r w:rsidR="00A45B2A" w:rsidRPr="007D60AB">
        <w:rPr>
          <w:rFonts w:ascii="Times New Roman" w:hAnsi="Times New Roman" w:cs="Times New Roman"/>
          <w:b/>
          <w:sz w:val="24"/>
          <w:szCs w:val="24"/>
          <w:highlight w:val="yellow"/>
        </w:rPr>
        <w:t xml:space="preserve"> </w:t>
      </w:r>
      <w:r w:rsidR="003C1FC0" w:rsidRPr="007D60AB">
        <w:rPr>
          <w:rFonts w:ascii="Times New Roman" w:hAnsi="Times New Roman" w:cs="Times New Roman"/>
          <w:b/>
          <w:sz w:val="24"/>
          <w:szCs w:val="24"/>
          <w:highlight w:val="yellow"/>
        </w:rPr>
        <w:t>Психологическая подготовка</w:t>
      </w:r>
    </w:p>
    <w:p w:rsidR="007D60AB" w:rsidRPr="00A45B2A" w:rsidRDefault="007D60AB" w:rsidP="003C1FC0">
      <w:pPr>
        <w:spacing w:after="0" w:line="240" w:lineRule="auto"/>
        <w:jc w:val="center"/>
        <w:rPr>
          <w:rFonts w:ascii="Times New Roman" w:hAnsi="Times New Roman" w:cs="Times New Roman"/>
          <w:b/>
          <w:sz w:val="24"/>
          <w:szCs w:val="24"/>
        </w:rPr>
      </w:pPr>
    </w:p>
    <w:p w:rsidR="00A45B2A" w:rsidRPr="005E6924" w:rsidRDefault="00A45B2A" w:rsidP="003C1FC0">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Психологическая  подготовка  юных  спортсменов  к  соревнованиям  направлена  на  формирование  свойств  личности,  позволяющих  успешно  выступать  за  счёт  адаптации  к  конкретным условиям  вообще  и  к  специфическим  экстремальным  условиям  соревнований  в  частности.  Для  таких  современных  единоборств,  как  бокс,  характерен  очень  высокий  уровень  тренировочных  и  соревновательных  нагрузок.  Пройти  жёсткий  отбор  на  всех  этапах  подготовки  может  лишь  спортсмен,  обладающий  хорошим  здоровьем  и  умеющий  предельно  мобилизовать  свои  возможности  в  случае  необходимости.  Это  возможно  лишь  при  высокой  мотивации  достижения  результата.</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lastRenderedPageBreak/>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 xml:space="preserve"> Мотив -    это  побуждение  к  деятельности,  связанное  с  удовлетворением  определённых  потребностей.</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3C1FC0">
        <w:rPr>
          <w:rFonts w:ascii="Times New Roman" w:hAnsi="Times New Roman" w:cs="Times New Roman"/>
          <w:sz w:val="24"/>
          <w:szCs w:val="24"/>
        </w:rPr>
        <w:tab/>
      </w:r>
      <w:r w:rsidRPr="005E6924">
        <w:rPr>
          <w:rFonts w:ascii="Times New Roman" w:hAnsi="Times New Roman" w:cs="Times New Roman"/>
          <w:sz w:val="24"/>
          <w:szCs w:val="24"/>
        </w:rPr>
        <w:t>Потребность  -  состояние  человека,  в  котором  выражена  его  зависимость  от  определённых  условий  существования.  Высочайшая  мотивация  достижений,  определяемая  как  желание  добиться  результата,  вскрывает  творческий  потенциал,  заставляет  искать  и  находить  интересные  варианты  поведения,  даёт  чувство  меры,  ответственности  и  всё  необходимое  для  высокого  результата.</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00BA18B4" w:rsidRPr="005E6924">
        <w:rPr>
          <w:rFonts w:ascii="Times New Roman" w:hAnsi="Times New Roman" w:cs="Times New Roman"/>
          <w:sz w:val="24"/>
          <w:szCs w:val="24"/>
        </w:rPr>
        <w:t>Средства и методы психологической подготовки</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w:t>
      </w:r>
      <w:r w:rsidR="00BA18B4" w:rsidRPr="005E6924">
        <w:rPr>
          <w:rFonts w:ascii="Times New Roman" w:hAnsi="Times New Roman" w:cs="Times New Roman"/>
          <w:sz w:val="24"/>
          <w:szCs w:val="24"/>
        </w:rPr>
        <w:t>педагогическое убеждение</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социально – игровые;</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sidRPr="005E6924">
        <w:rPr>
          <w:rFonts w:ascii="Times New Roman" w:hAnsi="Times New Roman" w:cs="Times New Roman"/>
          <w:sz w:val="24"/>
          <w:szCs w:val="24"/>
        </w:rPr>
        <w:t>психофизиологические, дыхательные</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sidRPr="005E6924">
        <w:rPr>
          <w:rFonts w:ascii="Times New Roman" w:hAnsi="Times New Roman" w:cs="Times New Roman"/>
          <w:sz w:val="24"/>
          <w:szCs w:val="24"/>
        </w:rPr>
        <w:t>средства, направленные на коррекцию психомоторной сферы</w:t>
      </w:r>
      <w:r w:rsidRPr="005E6924">
        <w:rPr>
          <w:rFonts w:ascii="Times New Roman" w:hAnsi="Times New Roman" w:cs="Times New Roman"/>
          <w:sz w:val="24"/>
          <w:szCs w:val="24"/>
        </w:rPr>
        <w:t>;</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sidRPr="005E6924">
        <w:rPr>
          <w:rFonts w:ascii="Times New Roman" w:hAnsi="Times New Roman" w:cs="Times New Roman"/>
          <w:sz w:val="24"/>
          <w:szCs w:val="24"/>
        </w:rPr>
        <w:t>средства воздействия на</w:t>
      </w:r>
      <w:r w:rsidRPr="005E6924">
        <w:rPr>
          <w:rFonts w:ascii="Times New Roman" w:hAnsi="Times New Roman" w:cs="Times New Roman"/>
          <w:sz w:val="24"/>
          <w:szCs w:val="24"/>
        </w:rPr>
        <w:t xml:space="preserve"> интеллектуальную сферу;</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средства воздействия на эмоциональную сферу;</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средства воздействия на волевую сферу;</w:t>
      </w:r>
    </w:p>
    <w:p w:rsidR="00A45B2A"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средства  воздействия  на  нравственную сферу.</w:t>
      </w:r>
    </w:p>
    <w:p w:rsidR="00BA18B4" w:rsidRPr="005E6924" w:rsidRDefault="00BA18B4" w:rsidP="00F817B4">
      <w:pPr>
        <w:spacing w:after="0" w:line="240" w:lineRule="auto"/>
        <w:jc w:val="both"/>
        <w:rPr>
          <w:rFonts w:ascii="Times New Roman" w:hAnsi="Times New Roman" w:cs="Times New Roman"/>
          <w:sz w:val="24"/>
          <w:szCs w:val="24"/>
        </w:rPr>
      </w:pPr>
    </w:p>
    <w:p w:rsidR="00A45B2A" w:rsidRDefault="009F6868" w:rsidP="00BA18B4">
      <w:pPr>
        <w:spacing w:after="0" w:line="240" w:lineRule="auto"/>
        <w:jc w:val="center"/>
        <w:rPr>
          <w:rFonts w:ascii="Times New Roman" w:hAnsi="Times New Roman" w:cs="Times New Roman"/>
          <w:b/>
          <w:sz w:val="24"/>
          <w:szCs w:val="24"/>
        </w:rPr>
      </w:pPr>
      <w:r w:rsidRPr="009A1D6C">
        <w:rPr>
          <w:rFonts w:ascii="Times New Roman" w:hAnsi="Times New Roman" w:cs="Times New Roman"/>
          <w:b/>
          <w:sz w:val="24"/>
          <w:szCs w:val="24"/>
          <w:highlight w:val="yellow"/>
        </w:rPr>
        <w:t>2</w:t>
      </w:r>
      <w:r w:rsidR="00A45B2A" w:rsidRPr="009A1D6C">
        <w:rPr>
          <w:rFonts w:ascii="Times New Roman" w:hAnsi="Times New Roman" w:cs="Times New Roman"/>
          <w:b/>
          <w:sz w:val="24"/>
          <w:szCs w:val="24"/>
          <w:highlight w:val="yellow"/>
        </w:rPr>
        <w:t>.</w:t>
      </w:r>
      <w:r w:rsidR="009A1D6C" w:rsidRPr="009A1D6C">
        <w:rPr>
          <w:rFonts w:ascii="Times New Roman" w:hAnsi="Times New Roman" w:cs="Times New Roman"/>
          <w:b/>
          <w:sz w:val="24"/>
          <w:szCs w:val="24"/>
          <w:highlight w:val="yellow"/>
        </w:rPr>
        <w:t>5.</w:t>
      </w:r>
      <w:r w:rsidR="00A45B2A" w:rsidRPr="009A1D6C">
        <w:rPr>
          <w:rFonts w:ascii="Times New Roman" w:hAnsi="Times New Roman" w:cs="Times New Roman"/>
          <w:b/>
          <w:sz w:val="24"/>
          <w:szCs w:val="24"/>
          <w:highlight w:val="yellow"/>
        </w:rPr>
        <w:t xml:space="preserve">   </w:t>
      </w:r>
      <w:r w:rsidR="00BA18B4" w:rsidRPr="009A1D6C">
        <w:rPr>
          <w:rFonts w:ascii="Times New Roman" w:hAnsi="Times New Roman" w:cs="Times New Roman"/>
          <w:b/>
          <w:sz w:val="24"/>
          <w:szCs w:val="24"/>
          <w:highlight w:val="yellow"/>
        </w:rPr>
        <w:t>Соревновательная подготовка</w:t>
      </w:r>
      <w:r w:rsidR="00A45B2A" w:rsidRPr="009A1D6C">
        <w:rPr>
          <w:rFonts w:ascii="Times New Roman" w:hAnsi="Times New Roman" w:cs="Times New Roman"/>
          <w:b/>
          <w:sz w:val="24"/>
          <w:szCs w:val="24"/>
          <w:highlight w:val="yellow"/>
        </w:rPr>
        <w:t>.</w:t>
      </w:r>
    </w:p>
    <w:p w:rsidR="00BA18B4" w:rsidRPr="00A45B2A" w:rsidRDefault="00BA18B4" w:rsidP="00BA18B4">
      <w:pPr>
        <w:spacing w:after="0" w:line="240" w:lineRule="auto"/>
        <w:jc w:val="center"/>
        <w:rPr>
          <w:rFonts w:ascii="Times New Roman" w:hAnsi="Times New Roman" w:cs="Times New Roman"/>
          <w:b/>
          <w:sz w:val="24"/>
          <w:szCs w:val="24"/>
        </w:rPr>
      </w:pPr>
    </w:p>
    <w:p w:rsidR="00A45B2A" w:rsidRPr="005E6924" w:rsidRDefault="00A45B2A"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Невозможно  достигнуть  в  будущем  высоких  стабильных  результатов,  редко  выступая  на  соревнованиях.  Особое  преимущество  отдаётся  игровым  соревновательным  методам.  На  первых  этапах  рекомендуется   использование  контрольных  соревнований  в  виде  контрольно-педагогических  экзаменов.  Так  как  учащихся  не  выступают  в  официальных  соревнованиях,  первый  опыт  соревновательной  практики  формируется  в  стенах  школы.</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 xml:space="preserve"> Юных  спортсменов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w:t>
      </w:r>
    </w:p>
    <w:p w:rsidR="00BA18B4" w:rsidRDefault="00BA18B4" w:rsidP="00BA18B4">
      <w:pPr>
        <w:spacing w:after="0" w:line="240" w:lineRule="auto"/>
        <w:jc w:val="center"/>
        <w:rPr>
          <w:rFonts w:ascii="Times New Roman" w:hAnsi="Times New Roman" w:cs="Times New Roman"/>
          <w:b/>
          <w:sz w:val="24"/>
          <w:szCs w:val="24"/>
        </w:rPr>
      </w:pPr>
    </w:p>
    <w:p w:rsidR="00A45B2A" w:rsidRDefault="009F6868" w:rsidP="00BA18B4">
      <w:pPr>
        <w:spacing w:after="0" w:line="240" w:lineRule="auto"/>
        <w:jc w:val="center"/>
        <w:rPr>
          <w:rFonts w:ascii="Times New Roman" w:hAnsi="Times New Roman" w:cs="Times New Roman"/>
          <w:b/>
          <w:sz w:val="24"/>
          <w:szCs w:val="24"/>
        </w:rPr>
      </w:pPr>
      <w:r w:rsidRPr="009A1D6C">
        <w:rPr>
          <w:rFonts w:ascii="Times New Roman" w:hAnsi="Times New Roman" w:cs="Times New Roman"/>
          <w:b/>
          <w:sz w:val="24"/>
          <w:szCs w:val="24"/>
          <w:highlight w:val="yellow"/>
        </w:rPr>
        <w:t>2</w:t>
      </w:r>
      <w:r w:rsidR="00A45B2A" w:rsidRPr="009A1D6C">
        <w:rPr>
          <w:rFonts w:ascii="Times New Roman" w:hAnsi="Times New Roman" w:cs="Times New Roman"/>
          <w:b/>
          <w:sz w:val="24"/>
          <w:szCs w:val="24"/>
          <w:highlight w:val="yellow"/>
        </w:rPr>
        <w:t>.</w:t>
      </w:r>
      <w:r w:rsidR="009A1D6C" w:rsidRPr="009A1D6C">
        <w:rPr>
          <w:rFonts w:ascii="Times New Roman" w:hAnsi="Times New Roman" w:cs="Times New Roman"/>
          <w:b/>
          <w:sz w:val="24"/>
          <w:szCs w:val="24"/>
          <w:highlight w:val="yellow"/>
        </w:rPr>
        <w:t>6</w:t>
      </w:r>
      <w:r w:rsidR="00BA18B4" w:rsidRPr="009A1D6C">
        <w:rPr>
          <w:rFonts w:ascii="Times New Roman" w:hAnsi="Times New Roman" w:cs="Times New Roman"/>
          <w:b/>
          <w:sz w:val="24"/>
          <w:szCs w:val="24"/>
          <w:highlight w:val="yellow"/>
        </w:rPr>
        <w:t>.</w:t>
      </w:r>
      <w:r w:rsidR="00A45B2A" w:rsidRPr="009A1D6C">
        <w:rPr>
          <w:rFonts w:ascii="Times New Roman" w:hAnsi="Times New Roman" w:cs="Times New Roman"/>
          <w:b/>
          <w:sz w:val="24"/>
          <w:szCs w:val="24"/>
          <w:highlight w:val="yellow"/>
        </w:rPr>
        <w:t xml:space="preserve">  </w:t>
      </w:r>
      <w:r w:rsidR="00BA18B4" w:rsidRPr="009A1D6C">
        <w:rPr>
          <w:rFonts w:ascii="Times New Roman" w:hAnsi="Times New Roman" w:cs="Times New Roman"/>
          <w:b/>
          <w:sz w:val="24"/>
          <w:szCs w:val="24"/>
          <w:highlight w:val="yellow"/>
        </w:rPr>
        <w:t>Медицинское обследование</w:t>
      </w:r>
      <w:r w:rsidR="00A45B2A" w:rsidRPr="009A1D6C">
        <w:rPr>
          <w:rFonts w:ascii="Times New Roman" w:hAnsi="Times New Roman" w:cs="Times New Roman"/>
          <w:b/>
          <w:sz w:val="24"/>
          <w:szCs w:val="24"/>
          <w:highlight w:val="yellow"/>
        </w:rPr>
        <w:t>.</w:t>
      </w:r>
    </w:p>
    <w:p w:rsidR="00BA18B4" w:rsidRPr="00A45B2A" w:rsidRDefault="00BA18B4" w:rsidP="00BA18B4">
      <w:pPr>
        <w:spacing w:after="0" w:line="240" w:lineRule="auto"/>
        <w:jc w:val="center"/>
        <w:rPr>
          <w:rFonts w:ascii="Times New Roman" w:hAnsi="Times New Roman" w:cs="Times New Roman"/>
          <w:b/>
          <w:sz w:val="24"/>
          <w:szCs w:val="24"/>
        </w:rPr>
      </w:pPr>
    </w:p>
    <w:p w:rsidR="00A45B2A" w:rsidRPr="005E6924" w:rsidRDefault="00A45B2A"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В  начале  и  в  конце  учебного  года  все  учащиеся  проходят  углубленное  медицинское  обследование.  Основными  задачами  медицинского  обследования  в  спортивно-оздоровительных  группах  (СОГ)  является  контроль  над  состоянием  здоровья,  привитие  гигиенических  навыков  и  привычки  неукоснительно  выполнять  рекомендации  врача.  В  общем  случае  углубленное  медицинское  обследование  боксёров  позволяет  установить  исходный  уровень  состояния  здоровья,  физического  развития  и  функциональной  подготовленности.  Таким  образом,  цель  углубленного  медицинского  обследования – всесторонняя  диагностика  и  оценка  уровня  здоровья  и  функционального  состояния  спортсменов,  назначение  необходимых  лечебно-профилактических,  восстановительных  и  реабилитационных  и  реабилитационных  мероприятий.</w:t>
      </w:r>
    </w:p>
    <w:p w:rsidR="00A45B2A" w:rsidRPr="005E6924" w:rsidRDefault="00A45B2A"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Программа  углубленного  медицинского  обследования.</w:t>
      </w:r>
    </w:p>
    <w:p w:rsidR="00A45B2A" w:rsidRPr="005E6924" w:rsidRDefault="00A45B2A" w:rsidP="00BA18B4">
      <w:pPr>
        <w:pStyle w:val="a3"/>
        <w:numPr>
          <w:ilvl w:val="0"/>
          <w:numId w:val="11"/>
        </w:numPr>
        <w:tabs>
          <w:tab w:val="left" w:pos="284"/>
        </w:tabs>
        <w:spacing w:after="0" w:line="240" w:lineRule="auto"/>
        <w:ind w:left="0" w:firstLine="426"/>
        <w:jc w:val="both"/>
        <w:rPr>
          <w:rFonts w:ascii="Times New Roman" w:hAnsi="Times New Roman" w:cs="Times New Roman"/>
          <w:sz w:val="24"/>
          <w:szCs w:val="24"/>
        </w:rPr>
      </w:pPr>
      <w:r w:rsidRPr="005E6924">
        <w:rPr>
          <w:rFonts w:ascii="Times New Roman" w:hAnsi="Times New Roman" w:cs="Times New Roman"/>
          <w:sz w:val="24"/>
          <w:szCs w:val="24"/>
        </w:rPr>
        <w:t>Комплексная клиническая диагностика.</w:t>
      </w:r>
    </w:p>
    <w:p w:rsidR="00A45B2A" w:rsidRPr="005E6924" w:rsidRDefault="00A45B2A" w:rsidP="00BA18B4">
      <w:pPr>
        <w:pStyle w:val="a3"/>
        <w:numPr>
          <w:ilvl w:val="0"/>
          <w:numId w:val="11"/>
        </w:numPr>
        <w:tabs>
          <w:tab w:val="left" w:pos="284"/>
        </w:tabs>
        <w:spacing w:after="0" w:line="240" w:lineRule="auto"/>
        <w:ind w:left="0" w:firstLine="426"/>
        <w:jc w:val="both"/>
        <w:rPr>
          <w:rFonts w:ascii="Times New Roman" w:hAnsi="Times New Roman" w:cs="Times New Roman"/>
          <w:sz w:val="24"/>
          <w:szCs w:val="24"/>
        </w:rPr>
      </w:pPr>
      <w:r w:rsidRPr="005E6924">
        <w:rPr>
          <w:rFonts w:ascii="Times New Roman" w:hAnsi="Times New Roman" w:cs="Times New Roman"/>
          <w:sz w:val="24"/>
          <w:szCs w:val="24"/>
        </w:rPr>
        <w:t>Оценка уровня здоровья и функционального состояния.</w:t>
      </w:r>
    </w:p>
    <w:p w:rsidR="00A45B2A" w:rsidRPr="005E6924" w:rsidRDefault="00A45B2A" w:rsidP="00BA18B4">
      <w:pPr>
        <w:pStyle w:val="a3"/>
        <w:numPr>
          <w:ilvl w:val="0"/>
          <w:numId w:val="11"/>
        </w:numPr>
        <w:tabs>
          <w:tab w:val="left" w:pos="284"/>
        </w:tabs>
        <w:spacing w:after="0" w:line="240" w:lineRule="auto"/>
        <w:ind w:left="0" w:firstLine="426"/>
        <w:jc w:val="both"/>
        <w:rPr>
          <w:rFonts w:ascii="Times New Roman" w:hAnsi="Times New Roman" w:cs="Times New Roman"/>
          <w:sz w:val="24"/>
          <w:szCs w:val="24"/>
        </w:rPr>
      </w:pPr>
      <w:r w:rsidRPr="005E6924">
        <w:rPr>
          <w:rFonts w:ascii="Times New Roman" w:hAnsi="Times New Roman" w:cs="Times New Roman"/>
          <w:sz w:val="24"/>
          <w:szCs w:val="24"/>
        </w:rPr>
        <w:t>Оценка сердечно-сосудистой системы.</w:t>
      </w:r>
    </w:p>
    <w:p w:rsidR="00A45B2A" w:rsidRPr="005E6924" w:rsidRDefault="00A45B2A" w:rsidP="00BA18B4">
      <w:pPr>
        <w:pStyle w:val="a3"/>
        <w:numPr>
          <w:ilvl w:val="0"/>
          <w:numId w:val="11"/>
        </w:numPr>
        <w:tabs>
          <w:tab w:val="left" w:pos="284"/>
        </w:tabs>
        <w:spacing w:after="0" w:line="240" w:lineRule="auto"/>
        <w:ind w:left="0" w:firstLine="426"/>
        <w:jc w:val="both"/>
        <w:rPr>
          <w:rFonts w:ascii="Times New Roman" w:hAnsi="Times New Roman" w:cs="Times New Roman"/>
          <w:sz w:val="24"/>
          <w:szCs w:val="24"/>
        </w:rPr>
      </w:pPr>
      <w:r w:rsidRPr="005E6924">
        <w:rPr>
          <w:rFonts w:ascii="Times New Roman" w:hAnsi="Times New Roman" w:cs="Times New Roman"/>
          <w:sz w:val="24"/>
          <w:szCs w:val="24"/>
        </w:rPr>
        <w:t xml:space="preserve">Оценка систем внешнего  </w:t>
      </w:r>
    </w:p>
    <w:p w:rsidR="00A45B2A" w:rsidRPr="005E6924" w:rsidRDefault="00A45B2A" w:rsidP="00BA18B4">
      <w:pPr>
        <w:pStyle w:val="a3"/>
        <w:numPr>
          <w:ilvl w:val="0"/>
          <w:numId w:val="11"/>
        </w:numPr>
        <w:tabs>
          <w:tab w:val="left" w:pos="284"/>
        </w:tabs>
        <w:spacing w:after="0" w:line="240" w:lineRule="auto"/>
        <w:ind w:left="0" w:firstLine="426"/>
        <w:jc w:val="both"/>
        <w:rPr>
          <w:rFonts w:ascii="Times New Roman" w:hAnsi="Times New Roman" w:cs="Times New Roman"/>
          <w:sz w:val="24"/>
          <w:szCs w:val="24"/>
        </w:rPr>
      </w:pPr>
      <w:r w:rsidRPr="005E6924">
        <w:rPr>
          <w:rFonts w:ascii="Times New Roman" w:hAnsi="Times New Roman" w:cs="Times New Roman"/>
          <w:sz w:val="24"/>
          <w:szCs w:val="24"/>
        </w:rPr>
        <w:t>Контроль состояния центральной нервной системы.</w:t>
      </w:r>
    </w:p>
    <w:p w:rsidR="00A45B2A" w:rsidRPr="005E6924" w:rsidRDefault="00A45B2A" w:rsidP="00BA18B4">
      <w:pPr>
        <w:pStyle w:val="a3"/>
        <w:numPr>
          <w:ilvl w:val="0"/>
          <w:numId w:val="11"/>
        </w:numPr>
        <w:tabs>
          <w:tab w:val="left" w:pos="284"/>
        </w:tabs>
        <w:spacing w:after="0" w:line="240" w:lineRule="auto"/>
        <w:ind w:left="0" w:firstLine="426"/>
        <w:jc w:val="both"/>
        <w:rPr>
          <w:rFonts w:ascii="Times New Roman" w:hAnsi="Times New Roman" w:cs="Times New Roman"/>
          <w:sz w:val="24"/>
          <w:szCs w:val="24"/>
        </w:rPr>
      </w:pPr>
      <w:r w:rsidRPr="005E6924">
        <w:rPr>
          <w:rFonts w:ascii="Times New Roman" w:hAnsi="Times New Roman" w:cs="Times New Roman"/>
          <w:sz w:val="24"/>
          <w:szCs w:val="24"/>
        </w:rPr>
        <w:t>Уровень функционирования периферической нервной системы.</w:t>
      </w:r>
    </w:p>
    <w:p w:rsidR="00A45B2A" w:rsidRPr="005E6924" w:rsidRDefault="00A45B2A" w:rsidP="00BA18B4">
      <w:pPr>
        <w:pStyle w:val="a3"/>
        <w:numPr>
          <w:ilvl w:val="0"/>
          <w:numId w:val="11"/>
        </w:numPr>
        <w:tabs>
          <w:tab w:val="left" w:pos="284"/>
        </w:tabs>
        <w:spacing w:after="0" w:line="240" w:lineRule="auto"/>
        <w:ind w:left="0" w:firstLine="426"/>
        <w:jc w:val="both"/>
        <w:rPr>
          <w:rFonts w:ascii="Times New Roman" w:hAnsi="Times New Roman" w:cs="Times New Roman"/>
          <w:sz w:val="24"/>
          <w:szCs w:val="24"/>
        </w:rPr>
      </w:pPr>
      <w:r w:rsidRPr="005E6924">
        <w:rPr>
          <w:rFonts w:ascii="Times New Roman" w:hAnsi="Times New Roman" w:cs="Times New Roman"/>
          <w:sz w:val="24"/>
          <w:szCs w:val="24"/>
        </w:rPr>
        <w:t>Оценка состояния органов чувств.</w:t>
      </w:r>
    </w:p>
    <w:p w:rsidR="00A45B2A" w:rsidRPr="005E6924" w:rsidRDefault="00A45B2A" w:rsidP="00BA18B4">
      <w:pPr>
        <w:spacing w:after="0" w:line="240" w:lineRule="auto"/>
        <w:ind w:firstLine="426"/>
        <w:jc w:val="both"/>
        <w:rPr>
          <w:rFonts w:ascii="Times New Roman" w:hAnsi="Times New Roman" w:cs="Times New Roman"/>
          <w:sz w:val="24"/>
          <w:szCs w:val="24"/>
        </w:rPr>
      </w:pPr>
      <w:r w:rsidRPr="005E6924">
        <w:rPr>
          <w:rFonts w:ascii="Times New Roman" w:hAnsi="Times New Roman" w:cs="Times New Roman"/>
          <w:sz w:val="24"/>
          <w:szCs w:val="24"/>
        </w:rPr>
        <w:lastRenderedPageBreak/>
        <w:t>8.Состояние вегетативной нервной системы.</w:t>
      </w:r>
    </w:p>
    <w:p w:rsidR="00A45B2A" w:rsidRPr="005E6924" w:rsidRDefault="00A45B2A" w:rsidP="00BA18B4">
      <w:pPr>
        <w:spacing w:after="0" w:line="240" w:lineRule="auto"/>
        <w:ind w:firstLine="426"/>
        <w:jc w:val="both"/>
        <w:rPr>
          <w:rFonts w:ascii="Times New Roman" w:hAnsi="Times New Roman" w:cs="Times New Roman"/>
          <w:sz w:val="24"/>
          <w:szCs w:val="24"/>
        </w:rPr>
      </w:pPr>
      <w:r w:rsidRPr="005E6924">
        <w:rPr>
          <w:rFonts w:ascii="Times New Roman" w:hAnsi="Times New Roman" w:cs="Times New Roman"/>
          <w:sz w:val="24"/>
          <w:szCs w:val="24"/>
        </w:rPr>
        <w:t>9.Контроль над состоянием нервно-мышечного аппарата спортсменов.</w:t>
      </w:r>
    </w:p>
    <w:p w:rsidR="00FC698B" w:rsidRDefault="00FC698B" w:rsidP="00F817B4">
      <w:pPr>
        <w:spacing w:after="0" w:line="240" w:lineRule="auto"/>
        <w:jc w:val="both"/>
        <w:rPr>
          <w:rFonts w:ascii="Times New Roman" w:hAnsi="Times New Roman" w:cs="Times New Roman"/>
          <w:b/>
          <w:sz w:val="24"/>
          <w:szCs w:val="24"/>
        </w:rPr>
      </w:pPr>
    </w:p>
    <w:p w:rsidR="00AE6649" w:rsidRPr="00161DCB" w:rsidRDefault="009F6868" w:rsidP="00275DC2">
      <w:pPr>
        <w:pStyle w:val="Default"/>
        <w:jc w:val="center"/>
      </w:pPr>
      <w:r w:rsidRPr="009A1D6C">
        <w:rPr>
          <w:b/>
          <w:bCs/>
          <w:highlight w:val="yellow"/>
        </w:rPr>
        <w:t>3</w:t>
      </w:r>
      <w:r w:rsidR="00275DC2" w:rsidRPr="009A1D6C">
        <w:rPr>
          <w:b/>
          <w:bCs/>
          <w:highlight w:val="yellow"/>
        </w:rPr>
        <w:t>. ОРГАНИЗАЦИОННО-ПЕДАГОГИЧЕСКИЕ УСЛОВИЯ РЕАЛИЗАЦИИ ПРОГРАММЫ</w:t>
      </w:r>
    </w:p>
    <w:p w:rsidR="00BA18B4" w:rsidRDefault="00BA18B4" w:rsidP="00F817B4">
      <w:pPr>
        <w:pStyle w:val="Default"/>
        <w:jc w:val="both"/>
        <w:rPr>
          <w:b/>
          <w:bCs/>
        </w:rPr>
      </w:pPr>
    </w:p>
    <w:p w:rsidR="00BA18B4" w:rsidRDefault="00BA18B4" w:rsidP="00F817B4">
      <w:pPr>
        <w:pStyle w:val="Default"/>
        <w:jc w:val="both"/>
        <w:rPr>
          <w:b/>
          <w:bCs/>
        </w:rPr>
      </w:pPr>
    </w:p>
    <w:p w:rsidR="00AE6649" w:rsidRPr="00161DCB" w:rsidRDefault="00AE6649" w:rsidP="00BA18B4">
      <w:pPr>
        <w:pStyle w:val="Default"/>
        <w:ind w:firstLine="708"/>
        <w:jc w:val="both"/>
      </w:pPr>
      <w:r w:rsidRPr="00161DCB">
        <w:rPr>
          <w:b/>
          <w:bCs/>
        </w:rPr>
        <w:t>Режим тренировочной работы</w:t>
      </w:r>
      <w:r w:rsidRPr="00161DCB">
        <w:t xml:space="preserve">. </w:t>
      </w:r>
    </w:p>
    <w:p w:rsidR="00AE6649" w:rsidRPr="00161DCB" w:rsidRDefault="00AE6649" w:rsidP="00BA18B4">
      <w:pPr>
        <w:pStyle w:val="Default"/>
        <w:ind w:firstLine="708"/>
        <w:jc w:val="both"/>
      </w:pPr>
      <w:r w:rsidRPr="00161DCB">
        <w:t xml:space="preserve">Формы обучения - очная: </w:t>
      </w:r>
    </w:p>
    <w:p w:rsidR="00AE6649" w:rsidRPr="00161DCB" w:rsidRDefault="00AE6649" w:rsidP="00BA18B4">
      <w:pPr>
        <w:pStyle w:val="Default"/>
        <w:ind w:firstLine="708"/>
        <w:jc w:val="both"/>
      </w:pPr>
      <w:r w:rsidRPr="00161DCB">
        <w:t xml:space="preserve">Основная форма организации учебно-тренировочного процесса групповые учебно-тренировочные занятия. </w:t>
      </w:r>
    </w:p>
    <w:p w:rsidR="00AE6649" w:rsidRPr="00161DCB" w:rsidRDefault="00AE6649" w:rsidP="00BA18B4">
      <w:pPr>
        <w:pStyle w:val="Default"/>
        <w:jc w:val="center"/>
      </w:pPr>
      <w:r w:rsidRPr="00161DCB">
        <w:rPr>
          <w:b/>
          <w:bCs/>
        </w:rPr>
        <w:t>Организация тренировочного процесса</w:t>
      </w:r>
    </w:p>
    <w:p w:rsidR="00AE6649" w:rsidRPr="00161DCB" w:rsidRDefault="00AE6649" w:rsidP="00BA18B4">
      <w:pPr>
        <w:pStyle w:val="Default"/>
        <w:ind w:firstLine="708"/>
        <w:jc w:val="both"/>
      </w:pPr>
      <w:r w:rsidRPr="00161DCB">
        <w:t xml:space="preserve">Тренировочные занятия проводятся в течении всего календарного года, включая каникулярное время. </w:t>
      </w:r>
    </w:p>
    <w:p w:rsidR="00AE6649" w:rsidRPr="00161DCB" w:rsidRDefault="00AE6649" w:rsidP="00BA18B4">
      <w:pPr>
        <w:pStyle w:val="Default"/>
        <w:ind w:firstLine="708"/>
        <w:jc w:val="both"/>
      </w:pPr>
      <w:r w:rsidRPr="00161DCB">
        <w:t xml:space="preserve">Основными формами тренировочного процесса являются практические и теоретические групповые занятия, участие в контрольных соревнованиях, культурно-массовые мероприятия. </w:t>
      </w:r>
    </w:p>
    <w:p w:rsidR="00AE6649" w:rsidRPr="00161DCB" w:rsidRDefault="00AE6649" w:rsidP="00BA18B4">
      <w:pPr>
        <w:pStyle w:val="Default"/>
        <w:ind w:firstLine="708"/>
        <w:jc w:val="both"/>
      </w:pPr>
      <w:r w:rsidRPr="00161DCB">
        <w:t xml:space="preserve">На каждом занятии решается, как правило, комплекс взаимосвязанных задач: образовательных, оздоровительных и воспитательных. Оздоровительные и воспитательные задачи проходят через весь процесс физического образования и решаются на каждом занятии. </w:t>
      </w:r>
    </w:p>
    <w:p w:rsidR="00AE6649" w:rsidRPr="00161DCB" w:rsidRDefault="00AE6649" w:rsidP="00BA18B4">
      <w:pPr>
        <w:pStyle w:val="Default"/>
        <w:ind w:firstLine="708"/>
        <w:jc w:val="both"/>
      </w:pPr>
      <w:r w:rsidRPr="00161DCB">
        <w:t xml:space="preserve">Каждое  занятие является звеном системы тренировочного процесса, увязанных в логическую последовательность, построенных друг за другом и направленных на освоение учебного материала конкретной темы. </w:t>
      </w:r>
    </w:p>
    <w:p w:rsidR="00AE6649" w:rsidRPr="00161DCB" w:rsidRDefault="00AE6649" w:rsidP="00BA18B4">
      <w:pPr>
        <w:pStyle w:val="Default"/>
        <w:ind w:firstLine="708"/>
        <w:jc w:val="both"/>
      </w:pPr>
      <w:r w:rsidRPr="00161DCB">
        <w:t xml:space="preserve">Важнейшим требованием тренировочного занятия является обеспечение дифференцированного и индивидуального подхода к учащимся с учетом их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 </w:t>
      </w:r>
    </w:p>
    <w:p w:rsidR="00AE6649" w:rsidRDefault="00AE6649" w:rsidP="00BA18B4">
      <w:pPr>
        <w:pStyle w:val="Default"/>
        <w:ind w:firstLine="708"/>
        <w:jc w:val="both"/>
      </w:pPr>
      <w:r w:rsidRPr="00161DCB">
        <w:t xml:space="preserve">Расписание занятий в группах составляется тренером-преподавателем, с учетом того, что они являются дополнительной нагрузкой к обязательной учебной работе детей и подростков в общеобразовательном учреждении. </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 xml:space="preserve"> Изучение  программного  материала  по  всем  разделам  программы,  проводится  в  форме   теоретических,  учебно-тренировочных  занятий  и  соревнований.</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Теоретические  занятия  могут  проводиться  в  форме  лекций  и  бесед  с  демонстрацией  наглядных  пособий  и  показом  учебных  фильмов.  Для    спортсменов  младшего  возраста  теоретический  материал    следует  преподносить  в  популярной  и  доступной  форме  в  виде  бесед  (не  15-20 мин.)  Следует  так  же  принимать  меры  для  самостоятельного  ознакомления  указанных  групп  спортсменов  с  литературой  по  боксу  и  общим  вопросам  спортивной  тренировки.  Беседы  по  вопросам  гигиены,  строению  и  функциям  организма,  о  врачебном  контроле  и  первой  медицинской  помощи  должны  проводиться  специалистами  по  данным  дисциплинам.</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При  проведении  учебно-тренировочных  занятий  важно  соблюдать  последовательность  в  направлении  объёма  и  интенсивности  физических  нагрузок,  сложности  и  трудности  упражнений.  Главное  внимание  в  занятиях  с  группами  подростков  и  новичков  должно  уделяться  разносторонней  физической  подготовке,  укреплению  здоровья,  изучению  отдельных  технико-тактических  приёмов.</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 xml:space="preserve">Особенно  важно  уделять  особое  внимание  общей  физической  подготовке  в  учебно-тренировочных  занятиях  с  юными  боксёрами,  так  как  она  лежит  в  основе  специальной  физической  подготовки  и  создаёт  базу  для  наиболее  быстрого  овладения  технико-тактическим  мастерством.  Всесторонняя  физическая  подготовка  не  должна  терять  своего  </w:t>
      </w:r>
      <w:r w:rsidRPr="005E6924">
        <w:rPr>
          <w:rFonts w:ascii="Times New Roman" w:hAnsi="Times New Roman" w:cs="Times New Roman"/>
          <w:sz w:val="24"/>
          <w:szCs w:val="24"/>
        </w:rPr>
        <w:lastRenderedPageBreak/>
        <w:t>значения  на  протяжении  всех  лет  тренировки,  являясь  важным  аспектом  тренировочного  процесса.</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Необходимо  чтобы  занятия  по  разделу  «ОФП»  носили  направленный    характер  и  спортсмены   стремились  получить  разряды  по  тем  видам  спорта,  на  которых  базируется  бокс.</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Такое  построение  тренировочного  процесса  будет  способствовать  постоянному  подъёму  уровня  функциональной  подготовки  и  росту  (хотя  и  косвенно)  технического  мастерства  что,  в  конечном  счёте,   отразится  на  результате.</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При  планировании  тренировочных  нагрузок  рекомендуется   придерживаться  определённой    последовательности  во  владении   технико-тактическими  приёмами  и  в  распределении  нагрузки.</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Большой  объём  специальных  нагрузок  вызывает  некоторое  утомление  клеток  головного  мозга,  чему  способствует  и  наличие  астенических  эмоций,  вызванных  опасением  получения  сильного  удара.  Эмоциональное  построение  тренировочного  процесса  с  широким  использованием  подвижных  и  спортивных  игр,  эстафет,  а  так  же  введение  элементов  игры,  соревнования  в  основной  части  занятий  способствует  снижению  влияния  астенических  эмоций.  Весьма  эффективно,  с  этой  целью,  применение  музыкального  сопровождения  в  подготовительной  и  заключительной  части  занятия.</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Педагогический  принцип  индивидуализации  тренировочного  процесса  должен  предусматривать  возможность  перевода  наиболее  способных  боксёров  в  следующую  подготовительную  группу.  Это  позволит  им  в  более  короткие  сроки  достичь  хороших  результатов.  При  проведении  занятий  по  овладению  техническим  арсеналом  бокса  необходимо  ориентировать  учащихся  на  овладение  ими  приёмов  защиты,  основы  долголетней  и  успешной  спортивной  жизни.  Только  после  достаточно  прочного  овладения  спортсменами  защитными  приёмами.  Можно  переходить  к  изучению  комбинаций  и  контратакующих  действий.</w:t>
      </w:r>
    </w:p>
    <w:p w:rsidR="00C42BBC" w:rsidRPr="005E6924" w:rsidRDefault="00C42BBC"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Целесообразно  изучать  и  закреплять  навыки  отдельных  (2-3)  приёмов  и  затем  переходить  к  изучению  и  совершенствованию  других.  Вместе  с  тем  занятия  должны,  строиться  так,  чтобы  на  каждом  из  них  занимающиеся  осваивали  что-то  новое.</w:t>
      </w:r>
    </w:p>
    <w:p w:rsidR="00C42BBC" w:rsidRPr="005E6924" w:rsidRDefault="00C42BBC" w:rsidP="00BA18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Учебно-тренировочный  процесс  неотделим  от  воспитательного  процесса.  Тренеры  обязаны  воспитывать  у  спортсменов  добросовестное  отношение  к  труду,  общественной  собственности,  участвуя  в  общественно-полезном  труде  (субботники.  Работа  в  лагерях)  и  осуществляя  мелкий  ремонт  спортинвентаря  своими  силами.  Организация  культурно-массовых  мероприятий  (походы,  спортивные  праздники,  экскурсии  и  т.  п.)  В  дополнение  к   трудовому  воспитанию,  является    необходимым  воспитание  у  юных  спортсменов  таких  черт  характера  как чувство  ответственности  перед  коллективом,  сознательное  отношение  к  своим  обязанностям,  уважение  к  старшим  и  своим  товарищам.  Важнейшей  частью  воспитательного  процесса  является  чёткая  организация  занятий,  соблюдение  плана  занятий  и  решение  всех  поставленных  задач,  достижение  слаженности  действий  и  дисциплины  в  ходе  занятий.  Необходимо  постоянно  помнить,  что  личный  пример  тренера  во  всех  сферах  жизни  является  одним  из  эффективных  методов  воспитания  спортсменов.</w:t>
      </w:r>
    </w:p>
    <w:p w:rsidR="00AE6649" w:rsidRPr="00161DCB" w:rsidRDefault="00AE6649" w:rsidP="00BA18B4">
      <w:pPr>
        <w:pStyle w:val="Default"/>
        <w:ind w:firstLine="708"/>
        <w:jc w:val="both"/>
      </w:pPr>
      <w:r w:rsidRPr="00161DCB">
        <w:rPr>
          <w:b/>
          <w:bCs/>
        </w:rPr>
        <w:t xml:space="preserve">Структура занятия </w:t>
      </w:r>
      <w:r w:rsidRPr="00161DCB">
        <w:t xml:space="preserve">Тренировочное занятие строится по типу, типовой структуры занятий. </w:t>
      </w:r>
    </w:p>
    <w:p w:rsidR="00AE6649" w:rsidRPr="00161DCB" w:rsidRDefault="00AE6649" w:rsidP="00F817B4">
      <w:pPr>
        <w:pStyle w:val="Default"/>
        <w:jc w:val="both"/>
        <w:rPr>
          <w:color w:val="auto"/>
        </w:rPr>
      </w:pPr>
      <w:r w:rsidRPr="00161DCB">
        <w:rPr>
          <w:i/>
          <w:iCs/>
        </w:rPr>
        <w:t xml:space="preserve">Подготовительная часть. </w:t>
      </w:r>
      <w:r w:rsidRPr="00161DCB">
        <w:t xml:space="preserve">Данная часть тренировочного занятия вводит детей в работу, которая запланирована, организует их, устанавливает контакт между детьми и преподавателем. Организм спортсмена подготавливается к выполнению предстоящей физической нагрузке, т. е. к выполнению более сложных упражнений основной части урока. Для содержания первой части урока характерны строевые и порядковые упражнения, быстрая ходьба, легкий бег, прыжки на </w:t>
      </w:r>
      <w:r w:rsidRPr="00161DCB">
        <w:lastRenderedPageBreak/>
        <w:t xml:space="preserve">месте и в продвижении, упражнения на быстроту и точность реакции, на внимание и другие. Главная задача этой части занятия - четкая </w:t>
      </w:r>
      <w:r w:rsidRPr="00161DCB">
        <w:rPr>
          <w:color w:val="auto"/>
        </w:rPr>
        <w:t xml:space="preserve">организация детей, приобретение ими навыков коллективного действия; эти упражнения воспитывают дисциплину, повышают внимание. Не стоит в один урок включать много строевых упражнений и нельзя давать все время одни и те же движения. </w:t>
      </w:r>
    </w:p>
    <w:p w:rsidR="00AE6649" w:rsidRPr="00161DCB" w:rsidRDefault="00AE6649" w:rsidP="00BA18B4">
      <w:pPr>
        <w:pStyle w:val="Default"/>
        <w:ind w:firstLine="708"/>
        <w:jc w:val="both"/>
        <w:rPr>
          <w:color w:val="auto"/>
        </w:rPr>
      </w:pPr>
      <w:r w:rsidRPr="00161DCB">
        <w:rPr>
          <w:i/>
          <w:iCs/>
          <w:color w:val="auto"/>
        </w:rPr>
        <w:t>Основная часть</w:t>
      </w:r>
      <w:r w:rsidRPr="00161DCB">
        <w:rPr>
          <w:b/>
          <w:bCs/>
          <w:i/>
          <w:iCs/>
          <w:color w:val="auto"/>
        </w:rPr>
        <w:t xml:space="preserve">. </w:t>
      </w:r>
      <w:r w:rsidRPr="00161DCB">
        <w:rPr>
          <w:color w:val="auto"/>
        </w:rPr>
        <w:t xml:space="preserve">Задача основной части занятия - овладение главными, жизненно-необходимыми и специальными навыками, которые содействуют освоению спортивного вида бокс. Также предусматривает развитие, и совершенствование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упражнения как ходьба, бег, прыжки, упражнения в равновесии, упражнения для развития быстроты и точности, дыхательные упражнения, но и специальные упражнения. Кроме упражнений для развития общей выносливости, мышечной памяти, применяются упражнения, развивающие творческое мышление. </w:t>
      </w:r>
    </w:p>
    <w:p w:rsidR="00C42BBC" w:rsidRDefault="00AE6649" w:rsidP="00BA18B4">
      <w:pPr>
        <w:pStyle w:val="Default"/>
        <w:ind w:firstLine="708"/>
        <w:jc w:val="both"/>
        <w:rPr>
          <w:color w:val="auto"/>
        </w:rPr>
      </w:pPr>
      <w:r w:rsidRPr="00161DCB">
        <w:rPr>
          <w:i/>
          <w:iCs/>
          <w:color w:val="auto"/>
        </w:rPr>
        <w:t xml:space="preserve">Заключительная часть. </w:t>
      </w:r>
      <w:r w:rsidRPr="00161DCB">
        <w:rPr>
          <w:color w:val="auto"/>
        </w:rPr>
        <w:t xml:space="preserve">Задачи этой части занятия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восстановления дыхания. </w:t>
      </w:r>
    </w:p>
    <w:p w:rsidR="003D1CF3" w:rsidRPr="005E6924" w:rsidRDefault="003D1CF3"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Педагогический  мониторинг  эффективности  учебно-тренировочного  процесса Для  оценки  эффективности  тренировочного  процесса,  качества  освоения  программного  материала  и  уровня  физической  подготовленности  используют  метод  педагогического  наблюдения.</w:t>
      </w:r>
    </w:p>
    <w:p w:rsidR="003D1CF3" w:rsidRPr="005E6924" w:rsidRDefault="003D1CF3"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Важнейшие  требования  к  педагогическому  наблюдению:</w:t>
      </w:r>
    </w:p>
    <w:p w:rsidR="003D1CF3" w:rsidRPr="005E6924" w:rsidRDefault="003D1CF3"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планомерность;</w:t>
      </w:r>
    </w:p>
    <w:p w:rsidR="003D1CF3" w:rsidRPr="005E6924" w:rsidRDefault="003D1CF3"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целенаправленность;</w:t>
      </w:r>
    </w:p>
    <w:p w:rsidR="003D1CF3" w:rsidRPr="005E6924" w:rsidRDefault="003D1CF3"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систематичность.</w:t>
      </w:r>
    </w:p>
    <w:p w:rsidR="003D1CF3" w:rsidRPr="005E6924" w:rsidRDefault="003D1CF3"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BA18B4">
        <w:rPr>
          <w:rFonts w:ascii="Times New Roman" w:hAnsi="Times New Roman" w:cs="Times New Roman"/>
          <w:sz w:val="24"/>
          <w:szCs w:val="24"/>
        </w:rPr>
        <w:tab/>
      </w:r>
      <w:r w:rsidRPr="005E6924">
        <w:rPr>
          <w:rFonts w:ascii="Times New Roman" w:hAnsi="Times New Roman" w:cs="Times New Roman"/>
          <w:sz w:val="24"/>
          <w:szCs w:val="24"/>
        </w:rPr>
        <w:t xml:space="preserve"> Количественные  показатели  освоения  программы  оцениваются  по  журналу  учёта  посещения  тренировочных  занятий.  Качественные  показатели  определяются  по  результатам  выполнения  контрольно-переводных  нормативов  по  ОФП.</w:t>
      </w:r>
    </w:p>
    <w:p w:rsidR="00161DCB" w:rsidRPr="00161DCB" w:rsidRDefault="00161DCB" w:rsidP="00F817B4">
      <w:pPr>
        <w:pStyle w:val="Default"/>
        <w:jc w:val="both"/>
        <w:rPr>
          <w:color w:val="auto"/>
        </w:rPr>
      </w:pPr>
    </w:p>
    <w:p w:rsidR="00161DCB" w:rsidRDefault="00161DCB" w:rsidP="00161DCB">
      <w:pPr>
        <w:pStyle w:val="Default"/>
        <w:jc w:val="center"/>
        <w:rPr>
          <w:b/>
          <w:bCs/>
          <w:color w:val="auto"/>
        </w:rPr>
      </w:pPr>
      <w:r w:rsidRPr="00161DCB">
        <w:rPr>
          <w:b/>
          <w:bCs/>
          <w:color w:val="auto"/>
        </w:rPr>
        <w:t>Наполняемость учебных групп и режим работы</w:t>
      </w:r>
    </w:p>
    <w:p w:rsidR="00161DCB" w:rsidRPr="00161DCB" w:rsidRDefault="00161DCB" w:rsidP="00AE6649">
      <w:pPr>
        <w:pStyle w:val="Defaul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81"/>
        <w:gridCol w:w="1716"/>
        <w:gridCol w:w="1716"/>
        <w:gridCol w:w="1891"/>
      </w:tblGrid>
      <w:tr w:rsidR="00AE6649" w:rsidRPr="00161DCB" w:rsidTr="00F817B4">
        <w:trPr>
          <w:trHeight w:val="605"/>
        </w:trPr>
        <w:tc>
          <w:tcPr>
            <w:tcW w:w="1951" w:type="dxa"/>
          </w:tcPr>
          <w:p w:rsidR="00AE6649" w:rsidRPr="00161DCB" w:rsidRDefault="00AE6649" w:rsidP="00237F6A">
            <w:pPr>
              <w:pStyle w:val="Default"/>
            </w:pPr>
            <w:r w:rsidRPr="00161DCB">
              <w:t xml:space="preserve">этап </w:t>
            </w:r>
          </w:p>
        </w:tc>
        <w:tc>
          <w:tcPr>
            <w:tcW w:w="1481" w:type="dxa"/>
          </w:tcPr>
          <w:p w:rsidR="00AE6649" w:rsidRPr="00161DCB" w:rsidRDefault="00AE6649" w:rsidP="00237F6A">
            <w:pPr>
              <w:pStyle w:val="Default"/>
            </w:pPr>
            <w:r w:rsidRPr="00161DCB">
              <w:t xml:space="preserve">Количество часов в неделю </w:t>
            </w:r>
          </w:p>
        </w:tc>
        <w:tc>
          <w:tcPr>
            <w:tcW w:w="1716" w:type="dxa"/>
          </w:tcPr>
          <w:p w:rsidR="00AE6649" w:rsidRPr="00161DCB" w:rsidRDefault="00AE6649" w:rsidP="00237F6A">
            <w:pPr>
              <w:pStyle w:val="Default"/>
            </w:pPr>
            <w:r w:rsidRPr="00161DCB">
              <w:t xml:space="preserve">Количество тренировок в неделю </w:t>
            </w:r>
          </w:p>
        </w:tc>
        <w:tc>
          <w:tcPr>
            <w:tcW w:w="1716" w:type="dxa"/>
          </w:tcPr>
          <w:p w:rsidR="00AE6649" w:rsidRPr="00161DCB" w:rsidRDefault="00AE6649" w:rsidP="00237F6A">
            <w:pPr>
              <w:pStyle w:val="Default"/>
            </w:pPr>
            <w:r w:rsidRPr="00161DCB">
              <w:t xml:space="preserve">Общее количество часов в год </w:t>
            </w:r>
          </w:p>
        </w:tc>
        <w:tc>
          <w:tcPr>
            <w:tcW w:w="1891" w:type="dxa"/>
          </w:tcPr>
          <w:p w:rsidR="00AE6649" w:rsidRPr="00161DCB" w:rsidRDefault="00AE6649" w:rsidP="00237F6A">
            <w:pPr>
              <w:pStyle w:val="Default"/>
            </w:pPr>
            <w:r w:rsidRPr="00161DCB">
              <w:t xml:space="preserve">Наполняемость группы (чел) </w:t>
            </w:r>
          </w:p>
        </w:tc>
      </w:tr>
      <w:tr w:rsidR="00AE6649" w:rsidRPr="00161DCB" w:rsidTr="00F817B4">
        <w:trPr>
          <w:trHeight w:val="111"/>
        </w:trPr>
        <w:tc>
          <w:tcPr>
            <w:tcW w:w="1951" w:type="dxa"/>
          </w:tcPr>
          <w:p w:rsidR="00AE6649" w:rsidRPr="00161DCB" w:rsidRDefault="00AE6649" w:rsidP="00237F6A">
            <w:pPr>
              <w:pStyle w:val="Default"/>
            </w:pPr>
            <w:r w:rsidRPr="00161DCB">
              <w:t xml:space="preserve">СОЭ </w:t>
            </w:r>
          </w:p>
        </w:tc>
        <w:tc>
          <w:tcPr>
            <w:tcW w:w="1481" w:type="dxa"/>
          </w:tcPr>
          <w:p w:rsidR="00AE6649" w:rsidRPr="00161DCB" w:rsidRDefault="00AE6649" w:rsidP="00237F6A">
            <w:pPr>
              <w:pStyle w:val="Default"/>
            </w:pPr>
            <w:r w:rsidRPr="00161DCB">
              <w:t xml:space="preserve">6 </w:t>
            </w:r>
          </w:p>
        </w:tc>
        <w:tc>
          <w:tcPr>
            <w:tcW w:w="1716" w:type="dxa"/>
          </w:tcPr>
          <w:p w:rsidR="00AE6649" w:rsidRPr="00161DCB" w:rsidRDefault="00AE6649" w:rsidP="00237F6A">
            <w:pPr>
              <w:pStyle w:val="Default"/>
            </w:pPr>
            <w:r w:rsidRPr="00161DCB">
              <w:t xml:space="preserve">3 </w:t>
            </w:r>
          </w:p>
        </w:tc>
        <w:tc>
          <w:tcPr>
            <w:tcW w:w="1716" w:type="dxa"/>
          </w:tcPr>
          <w:p w:rsidR="00AE6649" w:rsidRPr="00161DCB" w:rsidRDefault="00AE6649" w:rsidP="00237F6A">
            <w:pPr>
              <w:pStyle w:val="Default"/>
            </w:pPr>
            <w:r w:rsidRPr="00161DCB">
              <w:rPr>
                <w:b/>
                <w:bCs/>
              </w:rPr>
              <w:t>216</w:t>
            </w:r>
          </w:p>
        </w:tc>
        <w:tc>
          <w:tcPr>
            <w:tcW w:w="1891" w:type="dxa"/>
          </w:tcPr>
          <w:p w:rsidR="00AE6649" w:rsidRPr="00161DCB" w:rsidRDefault="00AE6649" w:rsidP="00237F6A">
            <w:pPr>
              <w:pStyle w:val="Default"/>
            </w:pPr>
            <w:r w:rsidRPr="00161DCB">
              <w:t xml:space="preserve">15 - 20 </w:t>
            </w:r>
          </w:p>
        </w:tc>
      </w:tr>
    </w:tbl>
    <w:p w:rsidR="00AE6649" w:rsidRPr="00161DCB" w:rsidRDefault="00AE6649" w:rsidP="00AE6649">
      <w:pPr>
        <w:spacing w:after="0" w:line="240" w:lineRule="auto"/>
        <w:ind w:left="360"/>
        <w:rPr>
          <w:rFonts w:ascii="Times New Roman" w:hAnsi="Times New Roman" w:cs="Times New Roman"/>
          <w:sz w:val="24"/>
          <w:szCs w:val="24"/>
        </w:rPr>
      </w:pPr>
    </w:p>
    <w:p w:rsidR="00452521" w:rsidRPr="00452521" w:rsidRDefault="00452521"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Учебный год составляет 36 учебных недель. Количество занятий в неделю – 3 занятий. Продолжительность занятия 90 минут. Дозировка нагрузок и выбор заданий дифференцируется в зависимости от возраста и способностей учащегося. При необходимости меняется время на изучение конкретной темы. </w:t>
      </w:r>
    </w:p>
    <w:p w:rsidR="00452521" w:rsidRPr="00452521" w:rsidRDefault="00452521"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Весь материал программы распределён в соответствии с принципом расширения теоретических знаний, практических умений и навыков. </w:t>
      </w:r>
    </w:p>
    <w:p w:rsidR="00452521" w:rsidRPr="00452521" w:rsidRDefault="00452521"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По мере изучения программы повышается уровень практических навыков обучающихся, что контролируется в течение учебного года (контрольные нормативы, спортивные праздники). </w:t>
      </w:r>
    </w:p>
    <w:p w:rsidR="00452521" w:rsidRPr="00452521" w:rsidRDefault="00452521"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52521">
        <w:rPr>
          <w:rFonts w:ascii="Times New Roman" w:hAnsi="Times New Roman" w:cs="Times New Roman"/>
          <w:b/>
          <w:bCs/>
          <w:color w:val="000000"/>
          <w:sz w:val="24"/>
          <w:szCs w:val="24"/>
        </w:rPr>
        <w:t xml:space="preserve">Материально-техническое обеспечение. </w:t>
      </w:r>
    </w:p>
    <w:p w:rsidR="00452521" w:rsidRPr="00452521" w:rsidRDefault="00452521" w:rsidP="00F817B4">
      <w:pPr>
        <w:autoSpaceDE w:val="0"/>
        <w:autoSpaceDN w:val="0"/>
        <w:adjustRightInd w:val="0"/>
        <w:spacing w:after="0" w:line="240" w:lineRule="auto"/>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Занятия боксом проводятся в спортивном зале. </w:t>
      </w:r>
    </w:p>
    <w:p w:rsidR="00452521" w:rsidRPr="00452521" w:rsidRDefault="00452521"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Для успешной реализации и данной программы имеется следующее оборудование: </w:t>
      </w:r>
    </w:p>
    <w:p w:rsidR="00452521" w:rsidRPr="00452521" w:rsidRDefault="00452521" w:rsidP="00BA18B4">
      <w:pPr>
        <w:autoSpaceDE w:val="0"/>
        <w:autoSpaceDN w:val="0"/>
        <w:adjustRightInd w:val="0"/>
        <w:spacing w:after="27" w:line="240" w:lineRule="auto"/>
        <w:ind w:firstLine="284"/>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1. Боксерские груши, </w:t>
      </w:r>
    </w:p>
    <w:p w:rsidR="00452521" w:rsidRPr="00452521" w:rsidRDefault="00452521" w:rsidP="00BA18B4">
      <w:pPr>
        <w:autoSpaceDE w:val="0"/>
        <w:autoSpaceDN w:val="0"/>
        <w:adjustRightInd w:val="0"/>
        <w:spacing w:after="27" w:line="240" w:lineRule="auto"/>
        <w:ind w:firstLine="284"/>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2. Боксерские перчатки, </w:t>
      </w:r>
    </w:p>
    <w:p w:rsidR="00452521" w:rsidRPr="00452521" w:rsidRDefault="00452521" w:rsidP="00BA18B4">
      <w:pPr>
        <w:autoSpaceDE w:val="0"/>
        <w:autoSpaceDN w:val="0"/>
        <w:adjustRightInd w:val="0"/>
        <w:spacing w:after="27" w:line="240" w:lineRule="auto"/>
        <w:ind w:firstLine="284"/>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lastRenderedPageBreak/>
        <w:t xml:space="preserve">3. Гантели, </w:t>
      </w:r>
    </w:p>
    <w:p w:rsidR="00452521" w:rsidRPr="00452521" w:rsidRDefault="00452521" w:rsidP="00BA18B4">
      <w:pPr>
        <w:autoSpaceDE w:val="0"/>
        <w:autoSpaceDN w:val="0"/>
        <w:adjustRightInd w:val="0"/>
        <w:spacing w:after="27" w:line="240" w:lineRule="auto"/>
        <w:ind w:firstLine="284"/>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4. Секундомер, </w:t>
      </w:r>
    </w:p>
    <w:p w:rsidR="00452521" w:rsidRPr="00452521" w:rsidRDefault="00452521" w:rsidP="00BA18B4">
      <w:pPr>
        <w:autoSpaceDE w:val="0"/>
        <w:autoSpaceDN w:val="0"/>
        <w:adjustRightInd w:val="0"/>
        <w:spacing w:after="27" w:line="240" w:lineRule="auto"/>
        <w:ind w:firstLine="284"/>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5. Скакалки. </w:t>
      </w:r>
    </w:p>
    <w:p w:rsidR="00452521" w:rsidRPr="00452521" w:rsidRDefault="00452521" w:rsidP="00BA18B4">
      <w:pPr>
        <w:autoSpaceDE w:val="0"/>
        <w:autoSpaceDN w:val="0"/>
        <w:adjustRightInd w:val="0"/>
        <w:spacing w:after="0" w:line="240" w:lineRule="auto"/>
        <w:ind w:firstLine="284"/>
        <w:jc w:val="both"/>
        <w:rPr>
          <w:rFonts w:ascii="Times New Roman" w:hAnsi="Times New Roman" w:cs="Times New Roman"/>
          <w:color w:val="000000"/>
          <w:sz w:val="24"/>
          <w:szCs w:val="24"/>
        </w:rPr>
      </w:pPr>
      <w:r w:rsidRPr="00452521">
        <w:rPr>
          <w:rFonts w:ascii="Times New Roman" w:hAnsi="Times New Roman" w:cs="Times New Roman"/>
          <w:color w:val="000000"/>
          <w:sz w:val="24"/>
          <w:szCs w:val="24"/>
        </w:rPr>
        <w:t xml:space="preserve">6. Ковёр. </w:t>
      </w:r>
    </w:p>
    <w:p w:rsidR="00AE6649" w:rsidRPr="00161DCB" w:rsidRDefault="00AE6649" w:rsidP="00F817B4">
      <w:pPr>
        <w:spacing w:after="0" w:line="240" w:lineRule="auto"/>
        <w:ind w:left="360"/>
        <w:jc w:val="both"/>
        <w:rPr>
          <w:rFonts w:ascii="Times New Roman" w:hAnsi="Times New Roman" w:cs="Times New Roman"/>
          <w:sz w:val="24"/>
          <w:szCs w:val="24"/>
        </w:rPr>
      </w:pPr>
    </w:p>
    <w:p w:rsidR="00C41E0A" w:rsidRPr="00C41E0A" w:rsidRDefault="009F6868" w:rsidP="00BA18B4">
      <w:pPr>
        <w:autoSpaceDE w:val="0"/>
        <w:autoSpaceDN w:val="0"/>
        <w:adjustRightInd w:val="0"/>
        <w:spacing w:after="0" w:line="240" w:lineRule="auto"/>
        <w:jc w:val="center"/>
        <w:rPr>
          <w:rFonts w:ascii="Times New Roman" w:hAnsi="Times New Roman" w:cs="Times New Roman"/>
          <w:color w:val="000000"/>
          <w:sz w:val="24"/>
          <w:szCs w:val="24"/>
        </w:rPr>
      </w:pPr>
      <w:r w:rsidRPr="009A1D6C">
        <w:rPr>
          <w:rFonts w:ascii="Times New Roman" w:hAnsi="Times New Roman" w:cs="Times New Roman"/>
          <w:b/>
          <w:bCs/>
          <w:color w:val="000000"/>
          <w:sz w:val="24"/>
          <w:szCs w:val="24"/>
          <w:highlight w:val="yellow"/>
        </w:rPr>
        <w:t>4</w:t>
      </w:r>
      <w:r w:rsidR="00C41E0A" w:rsidRPr="009A1D6C">
        <w:rPr>
          <w:rFonts w:ascii="Times New Roman" w:hAnsi="Times New Roman" w:cs="Times New Roman"/>
          <w:b/>
          <w:bCs/>
          <w:color w:val="000000"/>
          <w:sz w:val="24"/>
          <w:szCs w:val="24"/>
          <w:highlight w:val="yellow"/>
        </w:rPr>
        <w:t xml:space="preserve">. </w:t>
      </w:r>
      <w:r w:rsidR="009A1D6C" w:rsidRPr="009A1D6C">
        <w:rPr>
          <w:rFonts w:ascii="Times New Roman" w:hAnsi="Times New Roman" w:cs="Times New Roman"/>
          <w:b/>
          <w:bCs/>
          <w:color w:val="000000"/>
          <w:sz w:val="24"/>
          <w:szCs w:val="24"/>
          <w:highlight w:val="yellow"/>
        </w:rPr>
        <w:t>ПЛАНИРУЕМЫЕ РЕЗУЛЬТАТЫ ОСВОЕНИЯ ПРОГРАММЫ</w:t>
      </w:r>
    </w:p>
    <w:p w:rsidR="00BA18B4" w:rsidRDefault="00BA18B4"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41E0A">
        <w:rPr>
          <w:rFonts w:ascii="Times New Roman" w:hAnsi="Times New Roman" w:cs="Times New Roman"/>
          <w:color w:val="000000"/>
          <w:sz w:val="24"/>
          <w:szCs w:val="24"/>
        </w:rPr>
        <w:t xml:space="preserve">Стартовый уровень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41E0A">
        <w:rPr>
          <w:rFonts w:ascii="Times New Roman" w:hAnsi="Times New Roman" w:cs="Times New Roman"/>
          <w:color w:val="000000"/>
          <w:sz w:val="24"/>
          <w:szCs w:val="24"/>
        </w:rPr>
        <w:t xml:space="preserve">Знать: </w:t>
      </w:r>
    </w:p>
    <w:p w:rsidR="00C41E0A" w:rsidRPr="00C41E0A" w:rsidRDefault="00C41E0A" w:rsidP="00F817B4">
      <w:pPr>
        <w:autoSpaceDE w:val="0"/>
        <w:autoSpaceDN w:val="0"/>
        <w:adjustRightInd w:val="0"/>
        <w:spacing w:after="0" w:line="240" w:lineRule="auto"/>
        <w:jc w:val="both"/>
        <w:rPr>
          <w:rFonts w:ascii="Times New Roman" w:hAnsi="Times New Roman" w:cs="Times New Roman"/>
          <w:color w:val="000000"/>
          <w:sz w:val="24"/>
          <w:szCs w:val="24"/>
        </w:rPr>
      </w:pPr>
      <w:r w:rsidRPr="00C41E0A">
        <w:rPr>
          <w:rFonts w:ascii="Times New Roman" w:hAnsi="Times New Roman" w:cs="Times New Roman"/>
          <w:color w:val="000000"/>
          <w:sz w:val="24"/>
          <w:szCs w:val="24"/>
        </w:rPr>
        <w:t xml:space="preserve">1.Требования техники безопасности при занятиях боксом. </w:t>
      </w:r>
    </w:p>
    <w:p w:rsidR="00C41E0A" w:rsidRPr="00C41E0A" w:rsidRDefault="00C41E0A" w:rsidP="00F817B4">
      <w:pPr>
        <w:autoSpaceDE w:val="0"/>
        <w:autoSpaceDN w:val="0"/>
        <w:adjustRightInd w:val="0"/>
        <w:spacing w:after="0" w:line="240" w:lineRule="auto"/>
        <w:jc w:val="both"/>
        <w:rPr>
          <w:rFonts w:ascii="Times New Roman" w:hAnsi="Times New Roman" w:cs="Times New Roman"/>
          <w:color w:val="000000"/>
          <w:sz w:val="24"/>
          <w:szCs w:val="24"/>
        </w:rPr>
      </w:pPr>
      <w:r w:rsidRPr="00C41E0A">
        <w:rPr>
          <w:rFonts w:ascii="Times New Roman" w:hAnsi="Times New Roman" w:cs="Times New Roman"/>
          <w:color w:val="000000"/>
          <w:sz w:val="24"/>
          <w:szCs w:val="24"/>
        </w:rPr>
        <w:t xml:space="preserve">2.Правила личной гигиены. </w:t>
      </w:r>
    </w:p>
    <w:p w:rsidR="00C41E0A" w:rsidRPr="00C41E0A" w:rsidRDefault="00C41E0A" w:rsidP="00F817B4">
      <w:pPr>
        <w:autoSpaceDE w:val="0"/>
        <w:autoSpaceDN w:val="0"/>
        <w:adjustRightInd w:val="0"/>
        <w:spacing w:after="0" w:line="240" w:lineRule="auto"/>
        <w:jc w:val="both"/>
        <w:rPr>
          <w:rFonts w:ascii="Times New Roman" w:hAnsi="Times New Roman" w:cs="Times New Roman"/>
          <w:color w:val="000000"/>
          <w:sz w:val="24"/>
          <w:szCs w:val="24"/>
        </w:rPr>
      </w:pPr>
      <w:r w:rsidRPr="00C41E0A">
        <w:rPr>
          <w:rFonts w:ascii="Times New Roman" w:hAnsi="Times New Roman" w:cs="Times New Roman"/>
          <w:color w:val="000000"/>
          <w:sz w:val="24"/>
          <w:szCs w:val="24"/>
        </w:rPr>
        <w:t xml:space="preserve">3.Основы техники бокса.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41E0A">
        <w:rPr>
          <w:rFonts w:ascii="Times New Roman" w:hAnsi="Times New Roman" w:cs="Times New Roman"/>
          <w:color w:val="000000"/>
          <w:sz w:val="24"/>
          <w:szCs w:val="24"/>
        </w:rPr>
        <w:t xml:space="preserve">Уметь: </w:t>
      </w:r>
    </w:p>
    <w:p w:rsidR="00C41E0A" w:rsidRPr="00C41E0A" w:rsidRDefault="00C41E0A" w:rsidP="00F817B4">
      <w:pPr>
        <w:autoSpaceDE w:val="0"/>
        <w:autoSpaceDN w:val="0"/>
        <w:adjustRightInd w:val="0"/>
        <w:spacing w:after="0" w:line="240" w:lineRule="auto"/>
        <w:jc w:val="both"/>
        <w:rPr>
          <w:rFonts w:ascii="Times New Roman" w:hAnsi="Times New Roman" w:cs="Times New Roman"/>
          <w:color w:val="000000"/>
          <w:sz w:val="24"/>
          <w:szCs w:val="24"/>
        </w:rPr>
      </w:pPr>
      <w:r w:rsidRPr="00C41E0A">
        <w:rPr>
          <w:rFonts w:ascii="Times New Roman" w:hAnsi="Times New Roman" w:cs="Times New Roman"/>
          <w:color w:val="000000"/>
          <w:sz w:val="24"/>
          <w:szCs w:val="24"/>
        </w:rPr>
        <w:t xml:space="preserve">1.Выполнять специальные упражнения.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color w:val="000000"/>
          <w:sz w:val="24"/>
          <w:szCs w:val="24"/>
        </w:rPr>
        <w:t xml:space="preserve">2.Выполнять упражнения на быстроту, гибкость и координацию, силу и </w:t>
      </w:r>
      <w:r w:rsidRPr="00C41E0A">
        <w:rPr>
          <w:rFonts w:ascii="Times New Roman" w:hAnsi="Times New Roman" w:cs="Times New Roman"/>
          <w:sz w:val="24"/>
          <w:szCs w:val="24"/>
        </w:rPr>
        <w:t xml:space="preserve">выносливость.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3.Владеть основами техники бокса.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Базовый уровень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Знать: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1.История развития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бокса.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2.Влияние физических упражнений на организм человека.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3.Правила поведения на соревнованиях по боксу.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4.Правила соревнований по боксу.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5.Жесты рефери в ринге.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6.Правила ведения боя.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Уметь: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1.Выполнять одиночные прямые и боковые удары, удары снизу в голову и туловище, трех и четырех -</w:t>
      </w:r>
      <w:r w:rsidR="00AB4C71">
        <w:rPr>
          <w:rFonts w:ascii="Times New Roman" w:hAnsi="Times New Roman" w:cs="Times New Roman"/>
          <w:sz w:val="24"/>
          <w:szCs w:val="24"/>
        </w:rPr>
        <w:t xml:space="preserve"> </w:t>
      </w:r>
      <w:r w:rsidRPr="00C41E0A">
        <w:rPr>
          <w:rFonts w:ascii="Times New Roman" w:hAnsi="Times New Roman" w:cs="Times New Roman"/>
          <w:sz w:val="24"/>
          <w:szCs w:val="24"/>
        </w:rPr>
        <w:t xml:space="preserve">ударные серии разнотипными ударами в голову и туловище, защита </w:t>
      </w:r>
      <w:r w:rsidR="00C52A04" w:rsidRPr="00C41E0A">
        <w:rPr>
          <w:rFonts w:ascii="Times New Roman" w:hAnsi="Times New Roman" w:cs="Times New Roman"/>
          <w:sz w:val="24"/>
          <w:szCs w:val="24"/>
        </w:rPr>
        <w:t>от них</w:t>
      </w:r>
      <w:r w:rsidRPr="00C41E0A">
        <w:rPr>
          <w:rFonts w:ascii="Times New Roman" w:hAnsi="Times New Roman" w:cs="Times New Roman"/>
          <w:sz w:val="24"/>
          <w:szCs w:val="24"/>
        </w:rPr>
        <w:t xml:space="preserve">.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2.Действовать на дальней и средней дистанции-боевая стойка, передвижения, удары и защита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3.Действовать в атакующей и контратакующей форме (встречной </w:t>
      </w:r>
      <w:r w:rsidR="00C52A04" w:rsidRPr="00C41E0A">
        <w:rPr>
          <w:rFonts w:ascii="Times New Roman" w:hAnsi="Times New Roman" w:cs="Times New Roman"/>
          <w:sz w:val="24"/>
          <w:szCs w:val="24"/>
        </w:rPr>
        <w:t>и ответной</w:t>
      </w:r>
      <w:r w:rsidRPr="00C41E0A">
        <w:rPr>
          <w:rFonts w:ascii="Times New Roman" w:hAnsi="Times New Roman" w:cs="Times New Roman"/>
          <w:sz w:val="24"/>
          <w:szCs w:val="24"/>
        </w:rPr>
        <w:t xml:space="preserve">).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4.Владеть техникой выполнения ударов.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5.Владеть защитами от одиночных и комбинированных ударов.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6.Владеть основами технических и тактических действий.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Продвинутый уровень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Знать: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1.Виды ответственности за неправомерное использование навыков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борьбы, в том числе за превышение пределов необходимой обороны.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2.Спортивный травматизм и меры его предупреждения.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3.Нормы, требования и условия выполнения и присвоения спортивных разрядов.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Уметь: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1.Владеть различными вариантами ударов и защит от них.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2.Владеть техникой и тактикой ведения боя. </w:t>
      </w:r>
    </w:p>
    <w:p w:rsidR="00C41E0A" w:rsidRPr="00C41E0A"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3.Уметь проводить учебный и соревновательный бой с выполнением заданий и установок трен</w:t>
      </w:r>
      <w:r w:rsidR="007110BB">
        <w:rPr>
          <w:rFonts w:ascii="Times New Roman" w:hAnsi="Times New Roman" w:cs="Times New Roman"/>
          <w:sz w:val="24"/>
          <w:szCs w:val="24"/>
        </w:rPr>
        <w:t xml:space="preserve">ера. </w:t>
      </w:r>
      <w:r w:rsidRPr="00C41E0A">
        <w:rPr>
          <w:rFonts w:ascii="Times New Roman" w:hAnsi="Times New Roman" w:cs="Times New Roman"/>
          <w:sz w:val="24"/>
          <w:szCs w:val="24"/>
        </w:rPr>
        <w:t xml:space="preserve"> </w:t>
      </w:r>
    </w:p>
    <w:p w:rsidR="007110BB"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В результате освоения программы ожидается повышение уровня общей физической подготовленности</w:t>
      </w:r>
      <w:r w:rsidR="007110BB">
        <w:rPr>
          <w:rFonts w:ascii="Times New Roman" w:hAnsi="Times New Roman" w:cs="Times New Roman"/>
          <w:sz w:val="24"/>
          <w:szCs w:val="24"/>
        </w:rPr>
        <w:t>.</w:t>
      </w:r>
    </w:p>
    <w:p w:rsidR="000A3C09" w:rsidRPr="005E6924" w:rsidRDefault="00C41E0A" w:rsidP="00F817B4">
      <w:pPr>
        <w:autoSpaceDE w:val="0"/>
        <w:autoSpaceDN w:val="0"/>
        <w:adjustRightInd w:val="0"/>
        <w:spacing w:after="0" w:line="240" w:lineRule="auto"/>
        <w:jc w:val="both"/>
        <w:rPr>
          <w:rFonts w:ascii="Times New Roman" w:hAnsi="Times New Roman" w:cs="Times New Roman"/>
          <w:sz w:val="24"/>
          <w:szCs w:val="24"/>
        </w:rPr>
      </w:pPr>
      <w:r w:rsidRPr="00C41E0A">
        <w:rPr>
          <w:rFonts w:ascii="Times New Roman" w:hAnsi="Times New Roman" w:cs="Times New Roman"/>
          <w:sz w:val="24"/>
          <w:szCs w:val="24"/>
        </w:rPr>
        <w:t xml:space="preserve"> </w:t>
      </w:r>
      <w:r w:rsidR="00BA18B4">
        <w:rPr>
          <w:rFonts w:ascii="Times New Roman" w:hAnsi="Times New Roman" w:cs="Times New Roman"/>
          <w:sz w:val="24"/>
          <w:szCs w:val="24"/>
        </w:rPr>
        <w:tab/>
      </w:r>
      <w:r w:rsidR="000A3C09" w:rsidRPr="00FC698B">
        <w:rPr>
          <w:rFonts w:ascii="Times New Roman" w:hAnsi="Times New Roman" w:cs="Times New Roman"/>
          <w:b/>
          <w:sz w:val="24"/>
          <w:szCs w:val="24"/>
        </w:rPr>
        <w:t>Ожидаемые результаты</w:t>
      </w:r>
      <w:r w:rsidR="000A3C09" w:rsidRPr="005E6924">
        <w:rPr>
          <w:rFonts w:ascii="Times New Roman" w:hAnsi="Times New Roman" w:cs="Times New Roman"/>
          <w:sz w:val="24"/>
          <w:szCs w:val="24"/>
        </w:rPr>
        <w:t>.</w:t>
      </w:r>
    </w:p>
    <w:p w:rsidR="000A3C09" w:rsidRPr="005E6924" w:rsidRDefault="000A3C09"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В результате обучения по программе, учащиеся должны знать:</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lastRenderedPageBreak/>
        <w:t>-основные понятия, термины  бокса,</w:t>
      </w:r>
    </w:p>
    <w:p w:rsidR="000A3C09" w:rsidRPr="005E6924" w:rsidRDefault="000A3C09"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Роль физической  культуры и спорта в здоровом образе жизни,</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-историю развития бокса,</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-правила соревнований в избранном виде спорта.</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-знать значение жестов рефери в ринге.</w:t>
      </w:r>
    </w:p>
    <w:p w:rsidR="000A3C09" w:rsidRPr="005E6924" w:rsidRDefault="000A3C09"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На конец спортивно-оздоровительного этапа занимающиеся должны:</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-познакомиться с техникой нескольких видов: легкой атлетике, акробатике, спортивных игр и единоборств;</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-ознакомиться с базовыми элементами на основе обучения, ведущим элементам  технических действий.</w:t>
      </w:r>
    </w:p>
    <w:p w:rsidR="000A3C09" w:rsidRPr="005E6924" w:rsidRDefault="000A3C09"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Уметь:</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-применять правила безопасности на занятиях, </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-владеть основами гигиены,</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-соблюдать режим дня,</w:t>
      </w:r>
    </w:p>
    <w:p w:rsidR="000A3C09" w:rsidRPr="005E6924" w:rsidRDefault="000A3C09"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-владеть техникой выполнения ударов, защиты, предусмотренные программой.</w:t>
      </w:r>
    </w:p>
    <w:p w:rsidR="000A3C09" w:rsidRDefault="000A3C09" w:rsidP="00BA18B4">
      <w:pPr>
        <w:spacing w:after="0" w:line="240" w:lineRule="auto"/>
        <w:ind w:firstLine="708"/>
        <w:jc w:val="both"/>
        <w:rPr>
          <w:rFonts w:ascii="Times New Roman" w:hAnsi="Times New Roman" w:cs="Times New Roman"/>
          <w:sz w:val="24"/>
          <w:szCs w:val="24"/>
        </w:rPr>
      </w:pPr>
      <w:r w:rsidRPr="005E6924">
        <w:rPr>
          <w:rFonts w:ascii="Times New Roman" w:hAnsi="Times New Roman" w:cs="Times New Roman"/>
          <w:sz w:val="24"/>
          <w:szCs w:val="24"/>
        </w:rPr>
        <w:t>В результате освоения программы ожидается повышение уровня  общей физической подготовленности.</w:t>
      </w:r>
    </w:p>
    <w:p w:rsidR="00BA18B4" w:rsidRPr="00C41E0A" w:rsidRDefault="00BA18B4" w:rsidP="00BA18B4">
      <w:pPr>
        <w:spacing w:after="0" w:line="240" w:lineRule="auto"/>
        <w:ind w:firstLine="708"/>
        <w:jc w:val="both"/>
        <w:rPr>
          <w:rFonts w:ascii="Times New Roman" w:hAnsi="Times New Roman" w:cs="Times New Roman"/>
          <w:sz w:val="24"/>
          <w:szCs w:val="24"/>
        </w:rPr>
      </w:pPr>
    </w:p>
    <w:p w:rsidR="00C41E0A" w:rsidRDefault="008022C9" w:rsidP="00BA18B4">
      <w:pPr>
        <w:autoSpaceDE w:val="0"/>
        <w:autoSpaceDN w:val="0"/>
        <w:adjustRightInd w:val="0"/>
        <w:spacing w:after="0" w:line="240" w:lineRule="auto"/>
        <w:jc w:val="center"/>
        <w:rPr>
          <w:rFonts w:ascii="Times New Roman" w:hAnsi="Times New Roman" w:cs="Times New Roman"/>
          <w:b/>
          <w:bCs/>
          <w:sz w:val="24"/>
          <w:szCs w:val="24"/>
        </w:rPr>
      </w:pPr>
      <w:r w:rsidRPr="009A1D6C">
        <w:rPr>
          <w:rFonts w:ascii="Times New Roman" w:hAnsi="Times New Roman" w:cs="Times New Roman"/>
          <w:b/>
          <w:bCs/>
          <w:sz w:val="24"/>
          <w:szCs w:val="24"/>
          <w:highlight w:val="yellow"/>
        </w:rPr>
        <w:t>5</w:t>
      </w:r>
      <w:r w:rsidR="00C41E0A" w:rsidRPr="009A1D6C">
        <w:rPr>
          <w:rFonts w:ascii="Times New Roman" w:hAnsi="Times New Roman" w:cs="Times New Roman"/>
          <w:b/>
          <w:bCs/>
          <w:sz w:val="24"/>
          <w:szCs w:val="24"/>
          <w:highlight w:val="yellow"/>
        </w:rPr>
        <w:t xml:space="preserve">. </w:t>
      </w:r>
      <w:r w:rsidR="009A1D6C" w:rsidRPr="009A1D6C">
        <w:rPr>
          <w:rFonts w:ascii="Times New Roman" w:hAnsi="Times New Roman" w:cs="Times New Roman"/>
          <w:b/>
          <w:bCs/>
          <w:sz w:val="24"/>
          <w:szCs w:val="24"/>
          <w:highlight w:val="yellow"/>
        </w:rPr>
        <w:t>СИСТЕМА ОЦЕНКИ РЕЗУЛЬТАТОВ ОСВОЕНИЯ ПРОГРАММЫ</w:t>
      </w:r>
    </w:p>
    <w:p w:rsidR="00BA18B4" w:rsidRPr="00C41E0A" w:rsidRDefault="00BA18B4" w:rsidP="00BA18B4">
      <w:pPr>
        <w:autoSpaceDE w:val="0"/>
        <w:autoSpaceDN w:val="0"/>
        <w:adjustRightInd w:val="0"/>
        <w:spacing w:after="0" w:line="240" w:lineRule="auto"/>
        <w:jc w:val="center"/>
        <w:rPr>
          <w:rFonts w:ascii="Times New Roman" w:hAnsi="Times New Roman" w:cs="Times New Roman"/>
          <w:sz w:val="24"/>
          <w:szCs w:val="24"/>
        </w:rPr>
      </w:pP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Систематический сбор информации об успешности образовательного процесса, контроль над состоянием физического развития, физической подготовленности обучающихся определяется контрольными испытаниями, которые проводятся 2 раза в год (сентябрь, май). </w:t>
      </w:r>
    </w:p>
    <w:p w:rsidR="00C41E0A" w:rsidRPr="00C41E0A" w:rsidRDefault="00C41E0A" w:rsidP="00F817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Критериями успешности обучения служат  положительная динамика уровня общей физической подготовленности, определяемая по результатам контрольных нормативов по ОФП и СФП.</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Анализ результативности проводится с целью определения степени достижения результатов обучения и получения сведений для совершенствования программы и методов обучения. </w:t>
      </w:r>
    </w:p>
    <w:p w:rsidR="00C41E0A" w:rsidRPr="00C41E0A" w:rsidRDefault="00C41E0A" w:rsidP="00BA18B4">
      <w:pPr>
        <w:autoSpaceDE w:val="0"/>
        <w:autoSpaceDN w:val="0"/>
        <w:adjustRightInd w:val="0"/>
        <w:spacing w:after="0" w:line="240" w:lineRule="auto"/>
        <w:ind w:firstLine="708"/>
        <w:jc w:val="both"/>
        <w:rPr>
          <w:rFonts w:ascii="Times New Roman" w:hAnsi="Times New Roman" w:cs="Times New Roman"/>
          <w:sz w:val="24"/>
          <w:szCs w:val="24"/>
        </w:rPr>
      </w:pPr>
      <w:r w:rsidRPr="00C41E0A">
        <w:rPr>
          <w:rFonts w:ascii="Times New Roman" w:hAnsi="Times New Roman" w:cs="Times New Roman"/>
          <w:sz w:val="24"/>
          <w:szCs w:val="24"/>
        </w:rPr>
        <w:t xml:space="preserve">Основной показатель работы тренера - выполнение в конце каждого года программных требований и положительной динамики развития физических качеств у обучающихся.  </w:t>
      </w:r>
    </w:p>
    <w:p w:rsidR="00C41E0A" w:rsidRPr="00C41E0A" w:rsidRDefault="00C41E0A" w:rsidP="00F817B4">
      <w:pPr>
        <w:pStyle w:val="a5"/>
        <w:jc w:val="both"/>
        <w:rPr>
          <w:rFonts w:ascii="Times New Roman" w:hAnsi="Times New Roman" w:cs="Times New Roman"/>
          <w:sz w:val="24"/>
          <w:szCs w:val="24"/>
        </w:rPr>
      </w:pPr>
    </w:p>
    <w:p w:rsidR="00C41E0A" w:rsidRDefault="009A1D6C" w:rsidP="00275DC2">
      <w:pPr>
        <w:pStyle w:val="a5"/>
        <w:jc w:val="center"/>
        <w:rPr>
          <w:rFonts w:ascii="Times New Roman" w:hAnsi="Times New Roman" w:cs="Times New Roman"/>
          <w:b/>
          <w:sz w:val="24"/>
          <w:szCs w:val="24"/>
        </w:rPr>
      </w:pPr>
      <w:r w:rsidRPr="009A1D6C">
        <w:rPr>
          <w:rFonts w:ascii="Times New Roman" w:hAnsi="Times New Roman" w:cs="Times New Roman"/>
          <w:b/>
          <w:sz w:val="24"/>
          <w:szCs w:val="24"/>
          <w:highlight w:val="yellow"/>
        </w:rPr>
        <w:t>5.1.Контрольные нормативы по ОФП</w:t>
      </w:r>
    </w:p>
    <w:p w:rsidR="00BA18B4" w:rsidRPr="00C41E0A" w:rsidRDefault="00BA18B4" w:rsidP="00275DC2">
      <w:pPr>
        <w:pStyle w:val="a5"/>
        <w:jc w:val="center"/>
        <w:rPr>
          <w:rFonts w:ascii="Times New Roman" w:hAnsi="Times New Roman" w:cs="Times New Roman"/>
          <w:b/>
          <w:sz w:val="24"/>
          <w:szCs w:val="24"/>
        </w:rPr>
      </w:pPr>
    </w:p>
    <w:p w:rsidR="00C41E0A" w:rsidRPr="00C41E0A" w:rsidRDefault="00C41E0A" w:rsidP="00F817B4">
      <w:pPr>
        <w:spacing w:after="0" w:line="240" w:lineRule="auto"/>
        <w:jc w:val="both"/>
        <w:rPr>
          <w:rFonts w:ascii="Times New Roman" w:hAnsi="Times New Roman" w:cs="Times New Roman"/>
          <w:b/>
          <w:sz w:val="24"/>
          <w:szCs w:val="24"/>
        </w:rPr>
      </w:pPr>
      <w:r w:rsidRPr="00C41E0A">
        <w:rPr>
          <w:rFonts w:ascii="Times New Roman" w:hAnsi="Times New Roman" w:cs="Times New Roman"/>
          <w:sz w:val="24"/>
          <w:szCs w:val="24"/>
        </w:rPr>
        <w:t>Контрольные упражнения выполняются в начале и конце учебного года и по результатам оценивается индивидуальная динамика изменений уровня физической подготовленности каждого учащегося.</w:t>
      </w:r>
    </w:p>
    <w:p w:rsidR="00AE6649" w:rsidRPr="00C41E0A" w:rsidRDefault="00AE6649" w:rsidP="005E6924">
      <w:pPr>
        <w:spacing w:after="0" w:line="240" w:lineRule="auto"/>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725"/>
        <w:gridCol w:w="3119"/>
        <w:gridCol w:w="708"/>
        <w:gridCol w:w="711"/>
        <w:gridCol w:w="1948"/>
      </w:tblGrid>
      <w:tr w:rsidR="00C41E0A" w:rsidRPr="005E6924" w:rsidTr="00F817B4">
        <w:trPr>
          <w:trHeight w:val="351"/>
        </w:trPr>
        <w:tc>
          <w:tcPr>
            <w:tcW w:w="2725" w:type="dxa"/>
            <w:vMerge w:val="restart"/>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Физическое  качество</w:t>
            </w:r>
          </w:p>
        </w:tc>
        <w:tc>
          <w:tcPr>
            <w:tcW w:w="3119" w:type="dxa"/>
            <w:vMerge w:val="restart"/>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Контрольные  упражнения</w:t>
            </w:r>
          </w:p>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 тесты)</w:t>
            </w:r>
          </w:p>
        </w:tc>
        <w:tc>
          <w:tcPr>
            <w:tcW w:w="3367" w:type="dxa"/>
            <w:gridSpan w:val="3"/>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Нормативы</w:t>
            </w:r>
          </w:p>
        </w:tc>
      </w:tr>
      <w:tr w:rsidR="00C41E0A" w:rsidRPr="005E6924" w:rsidTr="00F817B4">
        <w:trPr>
          <w:trHeight w:val="200"/>
        </w:trPr>
        <w:tc>
          <w:tcPr>
            <w:tcW w:w="2725" w:type="dxa"/>
            <w:vMerge/>
          </w:tcPr>
          <w:p w:rsidR="00C41E0A" w:rsidRPr="005E6924" w:rsidRDefault="00C41E0A" w:rsidP="00237F6A">
            <w:pPr>
              <w:rPr>
                <w:rFonts w:ascii="Times New Roman" w:hAnsi="Times New Roman" w:cs="Times New Roman"/>
                <w:sz w:val="24"/>
                <w:szCs w:val="24"/>
              </w:rPr>
            </w:pPr>
          </w:p>
        </w:tc>
        <w:tc>
          <w:tcPr>
            <w:tcW w:w="3119" w:type="dxa"/>
            <w:vMerge/>
          </w:tcPr>
          <w:p w:rsidR="00C41E0A" w:rsidRPr="005E6924" w:rsidRDefault="00C41E0A" w:rsidP="00237F6A">
            <w:pPr>
              <w:rPr>
                <w:rFonts w:ascii="Times New Roman" w:hAnsi="Times New Roman" w:cs="Times New Roman"/>
                <w:sz w:val="24"/>
                <w:szCs w:val="24"/>
              </w:rPr>
            </w:pPr>
          </w:p>
        </w:tc>
        <w:tc>
          <w:tcPr>
            <w:tcW w:w="708" w:type="dxa"/>
          </w:tcPr>
          <w:p w:rsidR="00C41E0A" w:rsidRPr="005E6924" w:rsidRDefault="00C41E0A" w:rsidP="00237F6A">
            <w:pPr>
              <w:rPr>
                <w:rFonts w:ascii="Times New Roman" w:hAnsi="Times New Roman" w:cs="Times New Roman"/>
                <w:sz w:val="24"/>
                <w:szCs w:val="24"/>
              </w:rPr>
            </w:pPr>
            <w:r>
              <w:rPr>
                <w:rFonts w:ascii="Times New Roman" w:hAnsi="Times New Roman" w:cs="Times New Roman"/>
                <w:sz w:val="24"/>
                <w:szCs w:val="24"/>
              </w:rPr>
              <w:t>7лет</w:t>
            </w:r>
          </w:p>
        </w:tc>
        <w:tc>
          <w:tcPr>
            <w:tcW w:w="711" w:type="dxa"/>
          </w:tcPr>
          <w:p w:rsidR="00C41E0A" w:rsidRPr="005E6924" w:rsidRDefault="00C41E0A" w:rsidP="00237F6A">
            <w:pPr>
              <w:rPr>
                <w:rFonts w:ascii="Times New Roman" w:hAnsi="Times New Roman" w:cs="Times New Roman"/>
                <w:sz w:val="24"/>
                <w:szCs w:val="24"/>
              </w:rPr>
            </w:pPr>
            <w:r>
              <w:rPr>
                <w:rFonts w:ascii="Times New Roman" w:hAnsi="Times New Roman" w:cs="Times New Roman"/>
                <w:sz w:val="24"/>
                <w:szCs w:val="24"/>
              </w:rPr>
              <w:t>8лет</w:t>
            </w:r>
          </w:p>
        </w:tc>
        <w:tc>
          <w:tcPr>
            <w:tcW w:w="1948" w:type="dxa"/>
          </w:tcPr>
          <w:p w:rsidR="00C41E0A" w:rsidRPr="005E6924" w:rsidRDefault="00C41E0A" w:rsidP="00237F6A">
            <w:pPr>
              <w:rPr>
                <w:rFonts w:ascii="Times New Roman" w:hAnsi="Times New Roman" w:cs="Times New Roman"/>
                <w:sz w:val="24"/>
                <w:szCs w:val="24"/>
              </w:rPr>
            </w:pPr>
            <w:r>
              <w:rPr>
                <w:rFonts w:ascii="Times New Roman" w:hAnsi="Times New Roman" w:cs="Times New Roman"/>
                <w:sz w:val="24"/>
                <w:szCs w:val="24"/>
              </w:rPr>
              <w:t>9 лет и старше</w:t>
            </w:r>
          </w:p>
        </w:tc>
      </w:tr>
      <w:tr w:rsidR="00C41E0A" w:rsidRPr="005E6924" w:rsidTr="00F817B4">
        <w:tc>
          <w:tcPr>
            <w:tcW w:w="2725"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Быстрота</w:t>
            </w: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Бег 30 метров</w:t>
            </w:r>
          </w:p>
        </w:tc>
        <w:tc>
          <w:tcPr>
            <w:tcW w:w="70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711"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94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r>
      <w:tr w:rsidR="00C41E0A" w:rsidRPr="005E6924" w:rsidTr="00F817B4">
        <w:trPr>
          <w:trHeight w:val="363"/>
        </w:trPr>
        <w:tc>
          <w:tcPr>
            <w:tcW w:w="2725" w:type="dxa"/>
            <w:vMerge w:val="restart"/>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Выносливость</w:t>
            </w: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Бег  500  метров</w:t>
            </w:r>
          </w:p>
        </w:tc>
        <w:tc>
          <w:tcPr>
            <w:tcW w:w="70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711"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948" w:type="dxa"/>
          </w:tcPr>
          <w:p w:rsidR="00C41E0A" w:rsidRPr="005E6924" w:rsidRDefault="00C41E0A" w:rsidP="00237F6A">
            <w:pPr>
              <w:rPr>
                <w:rFonts w:ascii="Times New Roman" w:hAnsi="Times New Roman" w:cs="Times New Roman"/>
                <w:sz w:val="24"/>
                <w:szCs w:val="24"/>
              </w:rPr>
            </w:pPr>
          </w:p>
        </w:tc>
      </w:tr>
      <w:tr w:rsidR="00C41E0A" w:rsidRPr="005E6924" w:rsidTr="00F817B4">
        <w:trPr>
          <w:trHeight w:val="360"/>
        </w:trPr>
        <w:tc>
          <w:tcPr>
            <w:tcW w:w="2725" w:type="dxa"/>
            <w:vMerge/>
          </w:tcPr>
          <w:p w:rsidR="00C41E0A" w:rsidRPr="005E6924" w:rsidRDefault="00C41E0A" w:rsidP="00237F6A">
            <w:pPr>
              <w:rPr>
                <w:rFonts w:ascii="Times New Roman" w:hAnsi="Times New Roman" w:cs="Times New Roman"/>
                <w:sz w:val="24"/>
                <w:szCs w:val="24"/>
              </w:rPr>
            </w:pP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Бег  1000  метров</w:t>
            </w:r>
          </w:p>
        </w:tc>
        <w:tc>
          <w:tcPr>
            <w:tcW w:w="708" w:type="dxa"/>
          </w:tcPr>
          <w:p w:rsidR="00C41E0A" w:rsidRPr="005E6924" w:rsidRDefault="00C41E0A" w:rsidP="00237F6A">
            <w:pPr>
              <w:rPr>
                <w:rFonts w:ascii="Times New Roman" w:hAnsi="Times New Roman" w:cs="Times New Roman"/>
                <w:sz w:val="24"/>
                <w:szCs w:val="24"/>
              </w:rPr>
            </w:pPr>
          </w:p>
        </w:tc>
        <w:tc>
          <w:tcPr>
            <w:tcW w:w="711" w:type="dxa"/>
          </w:tcPr>
          <w:p w:rsidR="00C41E0A" w:rsidRPr="005E6924" w:rsidRDefault="00C41E0A" w:rsidP="00237F6A">
            <w:pPr>
              <w:rPr>
                <w:rFonts w:ascii="Times New Roman" w:hAnsi="Times New Roman" w:cs="Times New Roman"/>
                <w:sz w:val="24"/>
                <w:szCs w:val="24"/>
              </w:rPr>
            </w:pPr>
          </w:p>
        </w:tc>
        <w:tc>
          <w:tcPr>
            <w:tcW w:w="194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r>
      <w:tr w:rsidR="00C41E0A" w:rsidRPr="005E6924" w:rsidTr="00F817B4">
        <w:trPr>
          <w:trHeight w:val="338"/>
        </w:trPr>
        <w:tc>
          <w:tcPr>
            <w:tcW w:w="2725" w:type="dxa"/>
            <w:vMerge w:val="restart"/>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Сила</w:t>
            </w: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Сгибание  и  разгибание  рук  в  упоре  лежа</w:t>
            </w:r>
          </w:p>
        </w:tc>
        <w:tc>
          <w:tcPr>
            <w:tcW w:w="70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711"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94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Не  менее  20  раз</w:t>
            </w:r>
          </w:p>
        </w:tc>
      </w:tr>
      <w:tr w:rsidR="00C41E0A" w:rsidRPr="005E6924" w:rsidTr="00F817B4">
        <w:trPr>
          <w:trHeight w:val="375"/>
        </w:trPr>
        <w:tc>
          <w:tcPr>
            <w:tcW w:w="2725" w:type="dxa"/>
            <w:vMerge/>
          </w:tcPr>
          <w:p w:rsidR="00C41E0A" w:rsidRPr="005E6924" w:rsidRDefault="00C41E0A" w:rsidP="00237F6A">
            <w:pPr>
              <w:rPr>
                <w:rFonts w:ascii="Times New Roman" w:hAnsi="Times New Roman" w:cs="Times New Roman"/>
                <w:sz w:val="24"/>
                <w:szCs w:val="24"/>
              </w:rPr>
            </w:pP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Подтягивания</w:t>
            </w:r>
          </w:p>
        </w:tc>
        <w:tc>
          <w:tcPr>
            <w:tcW w:w="70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711"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94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Не  менее 3 раз</w:t>
            </w:r>
          </w:p>
        </w:tc>
      </w:tr>
      <w:tr w:rsidR="00C41E0A" w:rsidRPr="005E6924" w:rsidTr="00F817B4">
        <w:trPr>
          <w:trHeight w:val="413"/>
        </w:trPr>
        <w:tc>
          <w:tcPr>
            <w:tcW w:w="2725" w:type="dxa"/>
            <w:vMerge/>
          </w:tcPr>
          <w:p w:rsidR="00C41E0A" w:rsidRPr="005E6924" w:rsidRDefault="00C41E0A" w:rsidP="00237F6A">
            <w:pPr>
              <w:rPr>
                <w:rFonts w:ascii="Times New Roman" w:hAnsi="Times New Roman" w:cs="Times New Roman"/>
                <w:sz w:val="24"/>
                <w:szCs w:val="24"/>
              </w:rPr>
            </w:pP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 xml:space="preserve">Поднимание  ног  в  висе  на  </w:t>
            </w:r>
          </w:p>
          <w:p w:rsidR="00C41E0A" w:rsidRPr="005E6924" w:rsidRDefault="00C41E0A" w:rsidP="00C03EF4">
            <w:pPr>
              <w:rPr>
                <w:rFonts w:ascii="Times New Roman" w:hAnsi="Times New Roman" w:cs="Times New Roman"/>
                <w:sz w:val="24"/>
                <w:szCs w:val="24"/>
              </w:rPr>
            </w:pPr>
            <w:r w:rsidRPr="005E6924">
              <w:rPr>
                <w:rFonts w:ascii="Times New Roman" w:hAnsi="Times New Roman" w:cs="Times New Roman"/>
                <w:sz w:val="24"/>
                <w:szCs w:val="24"/>
              </w:rPr>
              <w:t>Шведской  стенке  (выше  90°)</w:t>
            </w:r>
          </w:p>
        </w:tc>
        <w:tc>
          <w:tcPr>
            <w:tcW w:w="70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711"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94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Не  менее  10  раз</w:t>
            </w:r>
          </w:p>
        </w:tc>
      </w:tr>
      <w:tr w:rsidR="00C41E0A" w:rsidRPr="005E6924" w:rsidTr="00F817B4">
        <w:trPr>
          <w:trHeight w:val="338"/>
        </w:trPr>
        <w:tc>
          <w:tcPr>
            <w:tcW w:w="2725"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Скоростно – силовые</w:t>
            </w:r>
          </w:p>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качества</w:t>
            </w: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Прыжок  в  длину  с  места</w:t>
            </w:r>
          </w:p>
        </w:tc>
        <w:tc>
          <w:tcPr>
            <w:tcW w:w="70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711"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94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Не  менее  150  см</w:t>
            </w:r>
          </w:p>
        </w:tc>
      </w:tr>
      <w:tr w:rsidR="00C41E0A" w:rsidRPr="005E6924" w:rsidTr="00F817B4">
        <w:trPr>
          <w:trHeight w:val="200"/>
        </w:trPr>
        <w:tc>
          <w:tcPr>
            <w:tcW w:w="2725"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Гибкость</w:t>
            </w:r>
          </w:p>
        </w:tc>
        <w:tc>
          <w:tcPr>
            <w:tcW w:w="3119"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Наклоны  вперед  стоя  на  скамейке</w:t>
            </w:r>
          </w:p>
        </w:tc>
        <w:tc>
          <w:tcPr>
            <w:tcW w:w="70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711"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w:t>
            </w:r>
          </w:p>
        </w:tc>
        <w:tc>
          <w:tcPr>
            <w:tcW w:w="1948" w:type="dxa"/>
          </w:tcPr>
          <w:p w:rsidR="00C41E0A" w:rsidRPr="005E6924" w:rsidRDefault="00C41E0A" w:rsidP="00237F6A">
            <w:pPr>
              <w:rPr>
                <w:rFonts w:ascii="Times New Roman" w:hAnsi="Times New Roman" w:cs="Times New Roman"/>
                <w:sz w:val="24"/>
                <w:szCs w:val="24"/>
              </w:rPr>
            </w:pPr>
            <w:r w:rsidRPr="005E6924">
              <w:rPr>
                <w:rFonts w:ascii="Times New Roman" w:hAnsi="Times New Roman" w:cs="Times New Roman"/>
                <w:sz w:val="24"/>
                <w:szCs w:val="24"/>
              </w:rPr>
              <w:t>Не  менее  5  см</w:t>
            </w:r>
          </w:p>
        </w:tc>
      </w:tr>
    </w:tbl>
    <w:p w:rsidR="00D85974" w:rsidRDefault="00D85974" w:rsidP="00D85974">
      <w:pPr>
        <w:spacing w:after="0" w:line="240" w:lineRule="auto"/>
        <w:ind w:left="360"/>
        <w:rPr>
          <w:rFonts w:ascii="Times New Roman" w:hAnsi="Times New Roman" w:cs="Times New Roman"/>
          <w:sz w:val="24"/>
          <w:szCs w:val="24"/>
        </w:rPr>
      </w:pP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Методические  указания  к  проведению  контрольно-переводных  нормативов  по  ОФП.</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С  целью  определения  уровня  общей  физической  подготовленности  учащихся  спортивно-оздоровительных  групп  организуется  приём  контрольно-переводных  нормативов  ежегодно,  2  раза  в  год  -  в  начале  и  конце  учебного  года.  Оценивается    индивидуальная  динамика  уровня  физической  подготовленности.</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Сдача  контрольных  нормативов  проводится  вовремя  тренировочного  занятия,  содержание  которого  полностью  посвящено  определению  уровня  физической  подготовленности.</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Методика  выполнения  и  приёма  контрольно-переводных  нормативов</w:t>
      </w:r>
    </w:p>
    <w:p w:rsidR="00D85974" w:rsidRPr="005E6924" w:rsidRDefault="00D85974" w:rsidP="00BA18B4">
      <w:pPr>
        <w:pStyle w:val="a3"/>
        <w:numPr>
          <w:ilvl w:val="0"/>
          <w:numId w:val="12"/>
        </w:numPr>
        <w:spacing w:after="0" w:line="240" w:lineRule="auto"/>
        <w:ind w:left="0" w:firstLine="426"/>
        <w:rPr>
          <w:rFonts w:ascii="Times New Roman" w:hAnsi="Times New Roman" w:cs="Times New Roman"/>
          <w:sz w:val="24"/>
          <w:szCs w:val="24"/>
        </w:rPr>
      </w:pPr>
      <w:r w:rsidRPr="005E6924">
        <w:rPr>
          <w:rFonts w:ascii="Times New Roman" w:hAnsi="Times New Roman" w:cs="Times New Roman"/>
          <w:sz w:val="24"/>
          <w:szCs w:val="24"/>
        </w:rPr>
        <w:t>Бег  на  30,  500,  1000  метров</w:t>
      </w:r>
    </w:p>
    <w:p w:rsidR="00D85974" w:rsidRPr="005E6924" w:rsidRDefault="00D85974" w:rsidP="00C52A04">
      <w:pPr>
        <w:pStyle w:val="a3"/>
        <w:spacing w:after="0" w:line="240" w:lineRule="auto"/>
        <w:ind w:left="0"/>
        <w:rPr>
          <w:rFonts w:ascii="Times New Roman" w:hAnsi="Times New Roman" w:cs="Times New Roman"/>
          <w:sz w:val="24"/>
          <w:szCs w:val="24"/>
        </w:rPr>
      </w:pPr>
      <w:r w:rsidRPr="005E6924">
        <w:rPr>
          <w:rFonts w:ascii="Times New Roman" w:hAnsi="Times New Roman" w:cs="Times New Roman"/>
          <w:sz w:val="24"/>
          <w:szCs w:val="24"/>
        </w:rPr>
        <w:t>Выполняется  по  беговой  дорожке  (старт  произвольный).  Результат  фиксируется  с  помощью  секундомера  с  точностью  до  0,1  секунды</w:t>
      </w:r>
    </w:p>
    <w:p w:rsidR="00D85974" w:rsidRPr="005E6924" w:rsidRDefault="00D85974" w:rsidP="00BA18B4">
      <w:pPr>
        <w:pStyle w:val="a3"/>
        <w:numPr>
          <w:ilvl w:val="0"/>
          <w:numId w:val="12"/>
        </w:numPr>
        <w:spacing w:after="0" w:line="240" w:lineRule="auto"/>
        <w:ind w:left="0" w:firstLine="426"/>
        <w:rPr>
          <w:rFonts w:ascii="Times New Roman" w:hAnsi="Times New Roman" w:cs="Times New Roman"/>
          <w:sz w:val="24"/>
          <w:szCs w:val="24"/>
        </w:rPr>
      </w:pPr>
      <w:r w:rsidRPr="005E6924">
        <w:rPr>
          <w:rFonts w:ascii="Times New Roman" w:hAnsi="Times New Roman" w:cs="Times New Roman"/>
          <w:sz w:val="24"/>
          <w:szCs w:val="24"/>
        </w:rPr>
        <w:t>Прыжок  в  длину  с  места</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Выполняется  с  места  от  стартовой  линии  толчком  двух  ног  со  взмахом  рук.  Длина  прыжка  измеряется  в  сантиметрах  от  стартовой  линии  до  ближайшей  точки  касания  в  момент  приземления  любой  точки  тела.  Даётся  2  попытки,  засчитывается  лучший  результат.  При  «заступе»  попытка  засчитывается  при  нулевом  результате.</w:t>
      </w:r>
    </w:p>
    <w:p w:rsidR="00D85974" w:rsidRPr="005E6924" w:rsidRDefault="00D85974" w:rsidP="00BA18B4">
      <w:pPr>
        <w:pStyle w:val="a3"/>
        <w:numPr>
          <w:ilvl w:val="0"/>
          <w:numId w:val="12"/>
        </w:numPr>
        <w:spacing w:after="0" w:line="240" w:lineRule="auto"/>
        <w:ind w:left="0" w:firstLine="426"/>
        <w:rPr>
          <w:rFonts w:ascii="Times New Roman" w:hAnsi="Times New Roman" w:cs="Times New Roman"/>
          <w:sz w:val="24"/>
          <w:szCs w:val="24"/>
        </w:rPr>
      </w:pPr>
      <w:r w:rsidRPr="005E6924">
        <w:rPr>
          <w:rFonts w:ascii="Times New Roman" w:hAnsi="Times New Roman" w:cs="Times New Roman"/>
          <w:sz w:val="24"/>
          <w:szCs w:val="24"/>
        </w:rPr>
        <w:t>Подтягивание  на  перекладине</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Выполняется  из  виса  хватом  сверху  непрерывным  движением,  до  положения  подбородка  выше  уровня  перекладины  и  опусканием  в  вис  до  полного  выпрямления  рук.  Не   допускается  поочередное  сгибание  рук,  рывки  ногами,  туловищем,  раскачивания,  неполное  выпрямление  рук  в  положение  виса.  Пауза  между  подтягиваниями  не  более  5  сек.</w:t>
      </w:r>
    </w:p>
    <w:p w:rsidR="00D85974" w:rsidRPr="005E6924" w:rsidRDefault="00D85974" w:rsidP="00EF5942">
      <w:pPr>
        <w:pStyle w:val="a3"/>
        <w:numPr>
          <w:ilvl w:val="0"/>
          <w:numId w:val="12"/>
        </w:numPr>
        <w:spacing w:after="0" w:line="240" w:lineRule="auto"/>
        <w:ind w:left="0" w:firstLine="426"/>
        <w:rPr>
          <w:rFonts w:ascii="Times New Roman" w:hAnsi="Times New Roman" w:cs="Times New Roman"/>
          <w:sz w:val="24"/>
          <w:szCs w:val="24"/>
        </w:rPr>
      </w:pPr>
      <w:r w:rsidRPr="005E6924">
        <w:rPr>
          <w:rFonts w:ascii="Times New Roman" w:hAnsi="Times New Roman" w:cs="Times New Roman"/>
          <w:sz w:val="24"/>
          <w:szCs w:val="24"/>
        </w:rPr>
        <w:t>Сгибание  и  разгибание  рук  в  упоре  лёжа  (отжимания)</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Выполняется  из  упора  лёжа,  голова,  туловище  и  ноги  составляют  прямую  линию.</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Ширина  постановки  рук  -  ширина  плеч.  Сгибание  рук  выполняется  до  положения  прямого  угла  в  локтевых  суставах,  разгибание  производится  одновременно  двумя  руками  до  полного  выпрямления  рук  без  нарушения  прямой  линии  тела.  Даётся  1  попытка.  Пауза  между  повторами  не  более  3  сек.  Фиксируется  количество  отжиманий  при  условии  соблюдения  техники  выполнения  упражнения.</w:t>
      </w:r>
    </w:p>
    <w:p w:rsidR="00D85974" w:rsidRPr="005E6924" w:rsidRDefault="00D85974" w:rsidP="00EF5942">
      <w:pPr>
        <w:pStyle w:val="a3"/>
        <w:numPr>
          <w:ilvl w:val="0"/>
          <w:numId w:val="12"/>
        </w:numPr>
        <w:spacing w:after="0" w:line="240" w:lineRule="auto"/>
        <w:ind w:left="0" w:firstLine="426"/>
        <w:rPr>
          <w:rFonts w:ascii="Times New Roman" w:hAnsi="Times New Roman" w:cs="Times New Roman"/>
          <w:sz w:val="24"/>
          <w:szCs w:val="24"/>
        </w:rPr>
      </w:pPr>
      <w:r w:rsidRPr="005E6924">
        <w:rPr>
          <w:rFonts w:ascii="Times New Roman" w:hAnsi="Times New Roman" w:cs="Times New Roman"/>
          <w:sz w:val="24"/>
          <w:szCs w:val="24"/>
        </w:rPr>
        <w:t>Упражнение  на  гибкость</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Выполняется  наклон  из  положения  стоя  на  возвышении  (до  30  см)  с  фиксацией  не  менее  2  сек.  Измеряется  расстояние  от  линии  опоры  уровня  средних  пальцев  обеих  рук.  Даётся  2  попытки.  Результат  не  учитывается  при  сгибании  ног  в  коленях.</w:t>
      </w:r>
    </w:p>
    <w:p w:rsidR="00D85974" w:rsidRPr="005E6924" w:rsidRDefault="00D85974" w:rsidP="00EF5942">
      <w:pPr>
        <w:pStyle w:val="a3"/>
        <w:numPr>
          <w:ilvl w:val="0"/>
          <w:numId w:val="12"/>
        </w:numPr>
        <w:spacing w:after="0" w:line="240" w:lineRule="auto"/>
        <w:ind w:left="0" w:firstLine="426"/>
        <w:rPr>
          <w:rFonts w:ascii="Times New Roman" w:hAnsi="Times New Roman" w:cs="Times New Roman"/>
          <w:sz w:val="24"/>
          <w:szCs w:val="24"/>
        </w:rPr>
      </w:pPr>
      <w:r w:rsidRPr="005E6924">
        <w:rPr>
          <w:rFonts w:ascii="Times New Roman" w:hAnsi="Times New Roman" w:cs="Times New Roman"/>
          <w:sz w:val="24"/>
          <w:szCs w:val="24"/>
        </w:rPr>
        <w:t>Поднимание  ног  на  шведской  стенке</w:t>
      </w:r>
    </w:p>
    <w:p w:rsidR="00D85974" w:rsidRPr="005E6924"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Выполняется  из  положения  виса  на  шведской  стенке.  Поднимаются  прямые  ноги  на  </w:t>
      </w:r>
      <w:r>
        <w:rPr>
          <w:rFonts w:ascii="Times New Roman" w:hAnsi="Times New Roman" w:cs="Times New Roman"/>
          <w:sz w:val="24"/>
          <w:szCs w:val="24"/>
        </w:rPr>
        <w:t>в</w:t>
      </w:r>
      <w:r w:rsidRPr="005E6924">
        <w:rPr>
          <w:rFonts w:ascii="Times New Roman" w:hAnsi="Times New Roman" w:cs="Times New Roman"/>
          <w:sz w:val="24"/>
          <w:szCs w:val="24"/>
        </w:rPr>
        <w:t>ысоту  90°  и  выше.  Засчитывается  количество  раз.</w:t>
      </w:r>
    </w:p>
    <w:p w:rsidR="00D14798" w:rsidRDefault="00D85974" w:rsidP="00C52A04">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w:t>
      </w:r>
      <w:r w:rsidR="00EF5942">
        <w:rPr>
          <w:rFonts w:ascii="Times New Roman" w:hAnsi="Times New Roman" w:cs="Times New Roman"/>
          <w:sz w:val="24"/>
          <w:szCs w:val="24"/>
        </w:rPr>
        <w:tab/>
      </w:r>
      <w:r w:rsidR="00D14798" w:rsidRPr="005E6924">
        <w:rPr>
          <w:rFonts w:ascii="Times New Roman" w:hAnsi="Times New Roman" w:cs="Times New Roman"/>
          <w:sz w:val="24"/>
          <w:szCs w:val="24"/>
        </w:rPr>
        <w:t xml:space="preserve">Результаты  выполнения  тестов  для  детей  10 – 12  лет  засчитываются  в  качестве  приемных  нормативов  для  перевода  на  обучение  по  дополнительной  </w:t>
      </w:r>
      <w:r w:rsidR="00D14798" w:rsidRPr="005E6924">
        <w:rPr>
          <w:rFonts w:ascii="Times New Roman" w:hAnsi="Times New Roman" w:cs="Times New Roman"/>
          <w:sz w:val="24"/>
          <w:szCs w:val="24"/>
        </w:rPr>
        <w:lastRenderedPageBreak/>
        <w:t>предпрофессиональной  программе  спортивной  подготовки  по  боксу  и  зачисления  в  группу  начальной  подготовки.</w:t>
      </w:r>
    </w:p>
    <w:p w:rsidR="006B438E" w:rsidRDefault="006B438E" w:rsidP="00C52A04">
      <w:pPr>
        <w:spacing w:after="0" w:line="240" w:lineRule="auto"/>
        <w:rPr>
          <w:rFonts w:ascii="Times New Roman" w:hAnsi="Times New Roman" w:cs="Times New Roman"/>
          <w:sz w:val="24"/>
          <w:szCs w:val="24"/>
        </w:rPr>
      </w:pPr>
    </w:p>
    <w:p w:rsidR="006B438E" w:rsidRDefault="00C60571" w:rsidP="00275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6B438E" w:rsidRPr="006B438E">
        <w:rPr>
          <w:rFonts w:ascii="Times New Roman" w:hAnsi="Times New Roman" w:cs="Times New Roman"/>
          <w:b/>
          <w:sz w:val="24"/>
          <w:szCs w:val="24"/>
        </w:rPr>
        <w:t>.  ВОСПИТАТЕЛЬНАЯ     РАБОТА</w:t>
      </w:r>
    </w:p>
    <w:p w:rsidR="00EF5942" w:rsidRPr="006B438E" w:rsidRDefault="00EF5942" w:rsidP="00275DC2">
      <w:pPr>
        <w:spacing w:after="0" w:line="240" w:lineRule="auto"/>
        <w:jc w:val="center"/>
        <w:rPr>
          <w:rFonts w:ascii="Times New Roman" w:hAnsi="Times New Roman" w:cs="Times New Roman"/>
          <w:b/>
          <w:sz w:val="24"/>
          <w:szCs w:val="24"/>
        </w:rPr>
      </w:pPr>
    </w:p>
    <w:p w:rsidR="006B438E" w:rsidRPr="005E6924" w:rsidRDefault="006B438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EF5942">
        <w:rPr>
          <w:rFonts w:ascii="Times New Roman" w:hAnsi="Times New Roman" w:cs="Times New Roman"/>
          <w:sz w:val="24"/>
          <w:szCs w:val="24"/>
        </w:rPr>
        <w:tab/>
      </w:r>
      <w:r w:rsidR="00EF5942" w:rsidRPr="005E6924">
        <w:rPr>
          <w:rFonts w:ascii="Times New Roman" w:hAnsi="Times New Roman" w:cs="Times New Roman"/>
          <w:sz w:val="24"/>
          <w:szCs w:val="24"/>
        </w:rPr>
        <w:t>Главной задачей в занятии с учащимися является воспитание моральных качеств</w:t>
      </w:r>
      <w:r w:rsidRPr="005E6924">
        <w:rPr>
          <w:rFonts w:ascii="Times New Roman" w:hAnsi="Times New Roman" w:cs="Times New Roman"/>
          <w:sz w:val="24"/>
          <w:szCs w:val="24"/>
        </w:rPr>
        <w:t xml:space="preserve">,  чувства  коллективизма,  дисциплинированности  и  трудолюбия.  Важную  роль  в  нравственном  воспитании  играет  непосредственная  спортивная  деятельность.  </w:t>
      </w:r>
      <w:r w:rsidR="00EF5942" w:rsidRPr="005E6924">
        <w:rPr>
          <w:rFonts w:ascii="Times New Roman" w:hAnsi="Times New Roman" w:cs="Times New Roman"/>
          <w:sz w:val="24"/>
          <w:szCs w:val="24"/>
        </w:rPr>
        <w:t>Формирование чувства ответственности перед товарищами, обществом</w:t>
      </w:r>
      <w:r w:rsidRPr="005E6924">
        <w:rPr>
          <w:rFonts w:ascii="Times New Roman" w:hAnsi="Times New Roman" w:cs="Times New Roman"/>
          <w:sz w:val="24"/>
          <w:szCs w:val="24"/>
        </w:rPr>
        <w:t xml:space="preserve">  и  нравственных  качеств  личности  должно  осуществляться  одновременно  с  развитием  волевых  качеств.</w:t>
      </w:r>
    </w:p>
    <w:p w:rsidR="006B438E" w:rsidRPr="005E6924" w:rsidRDefault="006B438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EF5942">
        <w:rPr>
          <w:rFonts w:ascii="Times New Roman" w:hAnsi="Times New Roman" w:cs="Times New Roman"/>
          <w:sz w:val="24"/>
          <w:szCs w:val="24"/>
        </w:rPr>
        <w:tab/>
      </w:r>
      <w:r w:rsidR="00EF5942" w:rsidRPr="005E6924">
        <w:rPr>
          <w:rFonts w:ascii="Times New Roman" w:hAnsi="Times New Roman" w:cs="Times New Roman"/>
          <w:sz w:val="24"/>
          <w:szCs w:val="24"/>
        </w:rPr>
        <w:t>Воспитание дисциплинированности следует начинать с первых</w:t>
      </w:r>
      <w:r w:rsidRPr="005E6924">
        <w:rPr>
          <w:rFonts w:ascii="Times New Roman" w:hAnsi="Times New Roman" w:cs="Times New Roman"/>
          <w:sz w:val="24"/>
          <w:szCs w:val="24"/>
        </w:rPr>
        <w:t xml:space="preserve">  занятий.  </w:t>
      </w:r>
      <w:r w:rsidR="00EF5942" w:rsidRPr="005E6924">
        <w:rPr>
          <w:rFonts w:ascii="Times New Roman" w:hAnsi="Times New Roman" w:cs="Times New Roman"/>
          <w:sz w:val="24"/>
          <w:szCs w:val="24"/>
        </w:rPr>
        <w:t>Строгое соблюдение</w:t>
      </w:r>
      <w:r w:rsidRPr="005E6924">
        <w:rPr>
          <w:rFonts w:ascii="Times New Roman" w:hAnsi="Times New Roman" w:cs="Times New Roman"/>
          <w:sz w:val="24"/>
          <w:szCs w:val="24"/>
        </w:rPr>
        <w:t xml:space="preserve">  правил  тренировки  и  участия  в  соревнованиях,  чёткое  исполнение  указаний  тренера,  хорошее  поведение  в  школе  и  дома  -  на  всё  это  обращает  внимание  тренер.  Большое  воспитательное  значение  имеет  личный  пример  и  авторитет  тренера-преподавателя.  </w:t>
      </w:r>
      <w:r w:rsidR="00EF5942" w:rsidRPr="005E6924">
        <w:rPr>
          <w:rFonts w:ascii="Times New Roman" w:hAnsi="Times New Roman" w:cs="Times New Roman"/>
          <w:sz w:val="24"/>
          <w:szCs w:val="24"/>
        </w:rPr>
        <w:t>Тренер, работающий с</w:t>
      </w:r>
      <w:r w:rsidRPr="005E6924">
        <w:rPr>
          <w:rFonts w:ascii="Times New Roman" w:hAnsi="Times New Roman" w:cs="Times New Roman"/>
          <w:sz w:val="24"/>
          <w:szCs w:val="24"/>
        </w:rPr>
        <w:t xml:space="preserve">  учащимися,  должен  быть  особенно  принципиальным  и  честным,  требовательными  и  добрым,  любить  свою  работу,  всегда  доводить  начатое  дело  до  конца.</w:t>
      </w:r>
    </w:p>
    <w:p w:rsidR="006B438E" w:rsidRPr="005E6924" w:rsidRDefault="006B438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EF5942">
        <w:rPr>
          <w:rFonts w:ascii="Times New Roman" w:hAnsi="Times New Roman" w:cs="Times New Roman"/>
          <w:sz w:val="24"/>
          <w:szCs w:val="24"/>
        </w:rPr>
        <w:tab/>
      </w:r>
      <w:r w:rsidR="00EF5942" w:rsidRPr="005E6924">
        <w:rPr>
          <w:rFonts w:ascii="Times New Roman" w:hAnsi="Times New Roman" w:cs="Times New Roman"/>
          <w:sz w:val="24"/>
          <w:szCs w:val="24"/>
        </w:rPr>
        <w:t>Воспитательная работа в процессе тренировочной деятельности должна</w:t>
      </w:r>
      <w:r w:rsidRPr="005E6924">
        <w:rPr>
          <w:rFonts w:ascii="Times New Roman" w:hAnsi="Times New Roman" w:cs="Times New Roman"/>
          <w:sz w:val="24"/>
          <w:szCs w:val="24"/>
        </w:rPr>
        <w:t xml:space="preserve">  быть  направлена  на  развитие  и  совершенствование  значимых  свойств  личности.  Она  включает  мероприятия,  которые  обеспечивают  решение  задач  по  формированию  культуры  здорового  и  безопасного  образа  жизни,  воспитания  гражданственности  и  патриотизма.</w:t>
      </w:r>
    </w:p>
    <w:p w:rsidR="006B438E" w:rsidRPr="005E6924" w:rsidRDefault="006B438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EF5942">
        <w:rPr>
          <w:rFonts w:ascii="Times New Roman" w:hAnsi="Times New Roman" w:cs="Times New Roman"/>
          <w:sz w:val="24"/>
          <w:szCs w:val="24"/>
        </w:rPr>
        <w:tab/>
      </w:r>
      <w:r w:rsidR="00EF5942" w:rsidRPr="005E6924">
        <w:rPr>
          <w:rFonts w:ascii="Times New Roman" w:hAnsi="Times New Roman" w:cs="Times New Roman"/>
          <w:sz w:val="24"/>
          <w:szCs w:val="24"/>
        </w:rPr>
        <w:t>Психологическая подготовка на данном этапе выступает как воспитательный процесс</w:t>
      </w:r>
      <w:r w:rsidRPr="005E6924">
        <w:rPr>
          <w:rFonts w:ascii="Times New Roman" w:hAnsi="Times New Roman" w:cs="Times New Roman"/>
          <w:sz w:val="24"/>
          <w:szCs w:val="24"/>
        </w:rPr>
        <w:t xml:space="preserve">.  </w:t>
      </w:r>
      <w:r w:rsidR="00EF5942" w:rsidRPr="005E6924">
        <w:rPr>
          <w:rFonts w:ascii="Times New Roman" w:hAnsi="Times New Roman" w:cs="Times New Roman"/>
          <w:sz w:val="24"/>
          <w:szCs w:val="24"/>
        </w:rPr>
        <w:t>Центральной фигурой этого процесса является тренер</w:t>
      </w:r>
      <w:r w:rsidRPr="005E6924">
        <w:rPr>
          <w:rFonts w:ascii="Times New Roman" w:hAnsi="Times New Roman" w:cs="Times New Roman"/>
          <w:sz w:val="24"/>
          <w:szCs w:val="24"/>
        </w:rPr>
        <w:t>-</w:t>
      </w:r>
      <w:r w:rsidR="00EF5942" w:rsidRPr="005E6924">
        <w:rPr>
          <w:rFonts w:ascii="Times New Roman" w:hAnsi="Times New Roman" w:cs="Times New Roman"/>
          <w:sz w:val="24"/>
          <w:szCs w:val="24"/>
        </w:rPr>
        <w:t>преподаватель, который не ограничивает</w:t>
      </w:r>
      <w:r w:rsidRPr="005E6924">
        <w:rPr>
          <w:rFonts w:ascii="Times New Roman" w:hAnsi="Times New Roman" w:cs="Times New Roman"/>
          <w:sz w:val="24"/>
          <w:szCs w:val="24"/>
        </w:rPr>
        <w:t xml:space="preserve">  свои  воспитательные  функции  лишь  руководством  поведением  юных  спортсменов  во  время  учебно-тренировочных  занятий  и  соревнований.  </w:t>
      </w:r>
      <w:r w:rsidR="00EF5942" w:rsidRPr="005E6924">
        <w:rPr>
          <w:rFonts w:ascii="Times New Roman" w:hAnsi="Times New Roman" w:cs="Times New Roman"/>
          <w:sz w:val="24"/>
          <w:szCs w:val="24"/>
        </w:rPr>
        <w:t>На спортивно</w:t>
      </w:r>
      <w:r w:rsidRPr="005E6924">
        <w:rPr>
          <w:rFonts w:ascii="Times New Roman" w:hAnsi="Times New Roman" w:cs="Times New Roman"/>
          <w:sz w:val="24"/>
          <w:szCs w:val="24"/>
        </w:rPr>
        <w:t>-</w:t>
      </w:r>
      <w:r w:rsidR="00EF5942" w:rsidRPr="005E6924">
        <w:rPr>
          <w:rFonts w:ascii="Times New Roman" w:hAnsi="Times New Roman" w:cs="Times New Roman"/>
          <w:sz w:val="24"/>
          <w:szCs w:val="24"/>
        </w:rPr>
        <w:t>оздоровительном этапе</w:t>
      </w:r>
      <w:r w:rsidRPr="005E6924">
        <w:rPr>
          <w:rFonts w:ascii="Times New Roman" w:hAnsi="Times New Roman" w:cs="Times New Roman"/>
          <w:sz w:val="24"/>
          <w:szCs w:val="24"/>
        </w:rPr>
        <w:t xml:space="preserve">  важнейшей  задачей  общей  психологической  подготовки  является  формирование  спортивного  интереса,  дисциплины,  самооценки.  </w:t>
      </w:r>
      <w:r w:rsidR="00EF5942" w:rsidRPr="005E6924">
        <w:rPr>
          <w:rFonts w:ascii="Times New Roman" w:hAnsi="Times New Roman" w:cs="Times New Roman"/>
          <w:sz w:val="24"/>
          <w:szCs w:val="24"/>
        </w:rPr>
        <w:t>Важно с самого начала спортивных</w:t>
      </w:r>
      <w:r w:rsidRPr="005E6924">
        <w:rPr>
          <w:rFonts w:ascii="Times New Roman" w:hAnsi="Times New Roman" w:cs="Times New Roman"/>
          <w:sz w:val="24"/>
          <w:szCs w:val="24"/>
        </w:rPr>
        <w:t xml:space="preserve">  занятий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занятий.  </w:t>
      </w:r>
      <w:r w:rsidR="00EF5942" w:rsidRPr="005E6924">
        <w:rPr>
          <w:rFonts w:ascii="Times New Roman" w:hAnsi="Times New Roman" w:cs="Times New Roman"/>
          <w:sz w:val="24"/>
          <w:szCs w:val="24"/>
        </w:rPr>
        <w:t>На конкретных</w:t>
      </w:r>
      <w:r w:rsidRPr="005E6924">
        <w:rPr>
          <w:rFonts w:ascii="Times New Roman" w:hAnsi="Times New Roman" w:cs="Times New Roman"/>
          <w:sz w:val="24"/>
          <w:szCs w:val="24"/>
        </w:rPr>
        <w:t xml:space="preserve">   </w:t>
      </w:r>
      <w:r w:rsidR="00EF5942" w:rsidRPr="005E6924">
        <w:rPr>
          <w:rFonts w:ascii="Times New Roman" w:hAnsi="Times New Roman" w:cs="Times New Roman"/>
          <w:sz w:val="24"/>
          <w:szCs w:val="24"/>
        </w:rPr>
        <w:t>примерах нужно убеждать юных спортсменов, что</w:t>
      </w:r>
      <w:r w:rsidRPr="005E6924">
        <w:rPr>
          <w:rFonts w:ascii="Times New Roman" w:hAnsi="Times New Roman" w:cs="Times New Roman"/>
          <w:sz w:val="24"/>
          <w:szCs w:val="24"/>
        </w:rPr>
        <w:t xml:space="preserve">  успех  в  современном  спорте  во  многом  зависит  от  трудолюбия.  Психологическая  подготовка  в  спортивно-оздоровительных  группах  направлена  на  преодоление  чувства  страха  перед  соперником,  на  воспитание  умения  проявлять  волю,  терпеть  усталость  и  превозмогать  боль.</w:t>
      </w:r>
    </w:p>
    <w:p w:rsidR="006B438E" w:rsidRPr="005E6924" w:rsidRDefault="006B438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r w:rsidR="00EF5942">
        <w:rPr>
          <w:rFonts w:ascii="Times New Roman" w:hAnsi="Times New Roman" w:cs="Times New Roman"/>
          <w:sz w:val="24"/>
          <w:szCs w:val="24"/>
        </w:rPr>
        <w:tab/>
      </w:r>
      <w:r w:rsidRPr="005E6924">
        <w:rPr>
          <w:rFonts w:ascii="Times New Roman" w:hAnsi="Times New Roman" w:cs="Times New Roman"/>
          <w:sz w:val="24"/>
          <w:szCs w:val="24"/>
        </w:rPr>
        <w:t>Тренер-преподаватель  должен  успешно  сочетать  задачи  физического  и  общего  воспитания.</w:t>
      </w:r>
    </w:p>
    <w:p w:rsidR="006B438E" w:rsidRDefault="006B438E" w:rsidP="005E6924">
      <w:pPr>
        <w:spacing w:after="0" w:line="240" w:lineRule="auto"/>
        <w:rPr>
          <w:rFonts w:ascii="Times New Roman" w:hAnsi="Times New Roman" w:cs="Times New Roman"/>
          <w:b/>
          <w:sz w:val="24"/>
          <w:szCs w:val="24"/>
        </w:rPr>
      </w:pPr>
    </w:p>
    <w:p w:rsidR="004F11E6" w:rsidRPr="005E6924" w:rsidRDefault="004F11E6" w:rsidP="00D14798">
      <w:pPr>
        <w:spacing w:after="0" w:line="240" w:lineRule="auto"/>
        <w:ind w:left="360"/>
        <w:jc w:val="right"/>
        <w:rPr>
          <w:rFonts w:ascii="Times New Roman" w:hAnsi="Times New Roman" w:cs="Times New Roman"/>
          <w:sz w:val="24"/>
          <w:szCs w:val="24"/>
        </w:rPr>
      </w:pPr>
      <w:r w:rsidRPr="005E6924">
        <w:rPr>
          <w:rFonts w:ascii="Times New Roman" w:hAnsi="Times New Roman" w:cs="Times New Roman"/>
          <w:sz w:val="24"/>
          <w:szCs w:val="24"/>
        </w:rPr>
        <w:t xml:space="preserve">Приложение 1.        </w:t>
      </w:r>
    </w:p>
    <w:p w:rsidR="004F11E6" w:rsidRPr="005E6924" w:rsidRDefault="004F11E6" w:rsidP="004F11E6">
      <w:pPr>
        <w:spacing w:after="0" w:line="240" w:lineRule="auto"/>
        <w:ind w:left="360"/>
        <w:rPr>
          <w:rFonts w:ascii="Times New Roman" w:hAnsi="Times New Roman" w:cs="Times New Roman"/>
          <w:sz w:val="24"/>
          <w:szCs w:val="24"/>
        </w:rPr>
      </w:pPr>
      <w:r w:rsidRPr="005E6924">
        <w:rPr>
          <w:rFonts w:ascii="Times New Roman" w:hAnsi="Times New Roman" w:cs="Times New Roman"/>
          <w:sz w:val="24"/>
          <w:szCs w:val="24"/>
        </w:rPr>
        <w:t xml:space="preserve">                                </w:t>
      </w:r>
      <w:r>
        <w:rPr>
          <w:rFonts w:ascii="Times New Roman" w:hAnsi="Times New Roman" w:cs="Times New Roman"/>
          <w:sz w:val="24"/>
          <w:szCs w:val="24"/>
        </w:rPr>
        <w:t xml:space="preserve">                 ИНСТРУКЦИЯ  №_1</w:t>
      </w:r>
      <w:r w:rsidRPr="005E6924">
        <w:rPr>
          <w:rFonts w:ascii="Times New Roman" w:hAnsi="Times New Roman" w:cs="Times New Roman"/>
          <w:sz w:val="24"/>
          <w:szCs w:val="24"/>
        </w:rPr>
        <w:t>_</w:t>
      </w:r>
    </w:p>
    <w:p w:rsidR="004F11E6" w:rsidRPr="005E6924" w:rsidRDefault="004F11E6" w:rsidP="004F11E6">
      <w:pPr>
        <w:spacing w:after="0" w:line="240" w:lineRule="auto"/>
        <w:ind w:left="360"/>
        <w:rPr>
          <w:rFonts w:ascii="Times New Roman" w:hAnsi="Times New Roman" w:cs="Times New Roman"/>
          <w:sz w:val="24"/>
          <w:szCs w:val="24"/>
        </w:rPr>
      </w:pPr>
      <w:r w:rsidRPr="005E6924">
        <w:rPr>
          <w:rFonts w:ascii="Times New Roman" w:hAnsi="Times New Roman" w:cs="Times New Roman"/>
          <w:sz w:val="24"/>
          <w:szCs w:val="24"/>
        </w:rPr>
        <w:t>По  технике  безопасности  при  проведении  учебно-тренировочных  занятий  по  боксу</w:t>
      </w:r>
    </w:p>
    <w:p w:rsidR="004F11E6" w:rsidRPr="005E6924" w:rsidRDefault="004F11E6" w:rsidP="004F11E6">
      <w:pPr>
        <w:pStyle w:val="a3"/>
        <w:numPr>
          <w:ilvl w:val="0"/>
          <w:numId w:val="13"/>
        </w:num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ОБЩИЕ  ТРЕБОВАНИЯ  БЕЗОПАСНОСТИ</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1.1.К  проведению  учебно-тренировочного  занятия  по  боксу  допускается  тренер-преподаватель,  прошедший  ежегодную  медицинскую  комиссию  и  инструктаж  по  технике  безопасности.</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1.2.Опасные  факторы:</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-травмы  при  несоблюдении  правил  по  боксу;</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-травмы  при  выполнении  упражнений  на  влажной  поверхности  ковра;</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-наличие  посторонних  предметов  в  зале  и  на  ринге.</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lastRenderedPageBreak/>
        <w:t>1.3.Спортивный  зал  должен  быть  обеспечен  огнетушителями  и  аптечкой,  укомплектованной  необходимости  медикаментами  и  перевязочными  средствами  для  оказания  первой  помощи  пострадавшим.</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1.4.Правильная  организация  и  проведение  тренировочных  занятий.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1.5.Последовательное  и  прочное  освоение  воспитанниками  технико-тактических  действий  и  защитных  приёмов.</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1.6.После  проведения  учебно-тренировочных  занятий  по  боксу  принять  душ  или  тщательно  вымыть  лицо  и  руки  с  мылом.</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2.  ТРЕБОВАНИЯ  БЕЗОПАСНОСТИ  ПЕРЕД  НАЧАЛОМ  ЗАНЯТИЙ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2.1.Надеть  спортивный  костюм  и  спортивную  обувь  с  нескользкой  подошвой.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2.2.Проверить  санитарно-гигиенические  условия  в  местах  занятий.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2.3.Стены  спортивного  зала  должны  быть  ровными,  без   выступающих  частей  и  фрагментов  (штырей,  крюков  и  т. п)</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2.4.Проверить  исправность  ринга,  спортивного  инвентаря,  одежды  и  обуви  воспитанников.</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2.5.Ознакомить  воспитанников  с  правилами  поведения  и  техникой  безопасности  во  время  учебно-тренировочного  занятия.</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2.6.Проверить  наличие  необходимых  защитных  приспособлений:  капа,  шлема,  бандажа,  эластичных  бинтов,  перчаток.</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2.7.Проверить  состояние  здоровья  воспитанников  перед  тренировкой.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3.  ТРЕБОВАНИЯ  БЕЗОПАСНОСТИ  ВО  ВРЕМЯ  ЗАНЯТИЙ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3.1.Правильное  проведение  разминки  с  соответствующей  подготовкой  мышечного  и   связочно-суставного  аппаратов  к  работе.</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3.2.Не  выполнять  технических  действий  и  не  проводить  спарринг  без  тренера-преподавателя.</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3.3.Не  выполнять  технических  действий  без  самостраховки.</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3.4.Правильное  бинтование  рук  и  применение  защитных  приспособлений.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3.5.Правильный  подбор  спарринг  партнёров.</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3.6.При  выполнении  упражнений  потоком  (один  за  другим)  соблюдать  достаточные  интервалы,  чтобы  не  было  столкновений.  Соблюдать  дисциплину  на  занятиях.</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4.ТРЕБОВАНИЯ  БЕЗОПАСНОСТИ  В  АВАРИЙНЫХ  СИТУАЦИЯХ</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4.1.При  возникновении  пожара  в  спортивном  зале  немедленно  прекратить  занятия,  эвакуировать  воспитанников  из  спортивного  зала  и  сообщить  о  пожаре  в  ближайшую  пожарную  часть.  Приступить  к  тушению  пожара  с  помощью  первичных  средств  пожаротушения.</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4.2.При  получении  учащимися  травмы  немедленно  оказать  помощь  пострадавшему,  сообщить  об  этом  администрации  учреждения,  родителям  пострадавшего,  при  необходимости  отправить  его  в  ближайшее  лечебное  учреждение.</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5.  ТРЕБОВАНИЯ  БЕЗОПАСНОСТИ    ПО  ОКОНЧАНИЮ  ЗАНЯТИЙ</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5.1.Убрать  в  отведённое  место  для  хранения  спортивный  инвентарь.</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5.2.Снять  спортивную  одежду  и  спортивную  обувь.</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5.3.Принять  душ  или  тщательно  вымыть  лицо  и  руки  с  мылом.</w:t>
      </w:r>
    </w:p>
    <w:p w:rsidR="00237F6A" w:rsidRDefault="004F11E6" w:rsidP="00237F6A">
      <w:pPr>
        <w:spacing w:after="0" w:line="240" w:lineRule="auto"/>
        <w:jc w:val="right"/>
        <w:rPr>
          <w:rFonts w:ascii="Times New Roman" w:hAnsi="Times New Roman" w:cs="Times New Roman"/>
          <w:sz w:val="24"/>
          <w:szCs w:val="24"/>
        </w:rPr>
      </w:pPr>
      <w:r w:rsidRPr="005E6924">
        <w:rPr>
          <w:rFonts w:ascii="Times New Roman" w:hAnsi="Times New Roman" w:cs="Times New Roman"/>
          <w:sz w:val="24"/>
          <w:szCs w:val="24"/>
        </w:rPr>
        <w:t xml:space="preserve"> </w:t>
      </w:r>
    </w:p>
    <w:p w:rsidR="00237F6A" w:rsidRDefault="00237F6A" w:rsidP="00237F6A">
      <w:pPr>
        <w:spacing w:after="0" w:line="240" w:lineRule="auto"/>
        <w:jc w:val="right"/>
        <w:rPr>
          <w:rFonts w:ascii="Times New Roman" w:hAnsi="Times New Roman" w:cs="Times New Roman"/>
          <w:sz w:val="24"/>
          <w:szCs w:val="24"/>
        </w:rPr>
      </w:pPr>
    </w:p>
    <w:p w:rsidR="00237F6A" w:rsidRDefault="00237F6A" w:rsidP="00237F6A">
      <w:pPr>
        <w:spacing w:after="0" w:line="240" w:lineRule="auto"/>
        <w:jc w:val="right"/>
        <w:rPr>
          <w:rFonts w:ascii="Times New Roman" w:hAnsi="Times New Roman" w:cs="Times New Roman"/>
          <w:sz w:val="24"/>
          <w:szCs w:val="24"/>
        </w:rPr>
      </w:pPr>
    </w:p>
    <w:p w:rsidR="004F11E6" w:rsidRPr="005E6924" w:rsidRDefault="004F11E6" w:rsidP="00237F6A">
      <w:pPr>
        <w:spacing w:after="0" w:line="240" w:lineRule="auto"/>
        <w:jc w:val="right"/>
        <w:rPr>
          <w:rFonts w:ascii="Times New Roman" w:hAnsi="Times New Roman" w:cs="Times New Roman"/>
          <w:sz w:val="24"/>
          <w:szCs w:val="24"/>
        </w:rPr>
      </w:pPr>
      <w:r w:rsidRPr="005E6924">
        <w:rPr>
          <w:rFonts w:ascii="Times New Roman" w:hAnsi="Times New Roman" w:cs="Times New Roman"/>
          <w:sz w:val="24"/>
          <w:szCs w:val="24"/>
        </w:rPr>
        <w:t xml:space="preserve"> Приложение 2</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План-конспект  учебно-тренировочного  занятия  по  боксу</w:t>
      </w:r>
    </w:p>
    <w:p w:rsidR="004F11E6" w:rsidRPr="005E6924" w:rsidRDefault="004F11E6" w:rsidP="004F11E6">
      <w:pPr>
        <w:pBdr>
          <w:bottom w:val="single" w:sz="12" w:space="1" w:color="auto"/>
        </w:pBd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Группа:</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lastRenderedPageBreak/>
        <w:t>Тема:________________________________________________________________________________</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Задачи:</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1.___________________________________________________________________________________</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2.___________________________________________________________________________________3.___________________________________________________________________________________</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Тип  урока:__________________________________________________________________________</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Метод   проведения:__________________________________________________________________</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Место  проведения:___________________________________________________________________</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Инвентарь:___________________________________________________________________________</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Время  проведения:____________________________________________________________________</w:t>
      </w:r>
    </w:p>
    <w:tbl>
      <w:tblPr>
        <w:tblStyle w:val="a4"/>
        <w:tblW w:w="0" w:type="auto"/>
        <w:tblLook w:val="04A0" w:firstRow="1" w:lastRow="0" w:firstColumn="1" w:lastColumn="0" w:noHBand="0" w:noVBand="1"/>
      </w:tblPr>
      <w:tblGrid>
        <w:gridCol w:w="675"/>
        <w:gridCol w:w="4110"/>
        <w:gridCol w:w="1419"/>
        <w:gridCol w:w="3367"/>
      </w:tblGrid>
      <w:tr w:rsidR="004F11E6" w:rsidRPr="005E6924" w:rsidTr="00F817B4">
        <w:tc>
          <w:tcPr>
            <w:tcW w:w="675"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№/п</w:t>
            </w:r>
          </w:p>
        </w:tc>
        <w:tc>
          <w:tcPr>
            <w:tcW w:w="4110"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Содержание  занятия</w:t>
            </w:r>
          </w:p>
        </w:tc>
        <w:tc>
          <w:tcPr>
            <w:tcW w:w="1419"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Дозировка</w:t>
            </w:r>
          </w:p>
        </w:tc>
        <w:tc>
          <w:tcPr>
            <w:tcW w:w="3367"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Организационно-методические</w:t>
            </w:r>
          </w:p>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указания</w:t>
            </w:r>
          </w:p>
        </w:tc>
      </w:tr>
      <w:tr w:rsidR="004F11E6" w:rsidRPr="005E6924" w:rsidTr="00F817B4">
        <w:tc>
          <w:tcPr>
            <w:tcW w:w="675"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1</w:t>
            </w:r>
          </w:p>
        </w:tc>
        <w:tc>
          <w:tcPr>
            <w:tcW w:w="4110"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Подготовительная  часть</w:t>
            </w:r>
          </w:p>
        </w:tc>
        <w:tc>
          <w:tcPr>
            <w:tcW w:w="1419" w:type="dxa"/>
          </w:tcPr>
          <w:p w:rsidR="004F11E6" w:rsidRPr="005E6924" w:rsidRDefault="004F11E6" w:rsidP="00237F6A">
            <w:pPr>
              <w:rPr>
                <w:rFonts w:ascii="Times New Roman" w:hAnsi="Times New Roman" w:cs="Times New Roman"/>
                <w:sz w:val="24"/>
                <w:szCs w:val="24"/>
              </w:rPr>
            </w:pPr>
          </w:p>
        </w:tc>
        <w:tc>
          <w:tcPr>
            <w:tcW w:w="3367" w:type="dxa"/>
          </w:tcPr>
          <w:p w:rsidR="004F11E6" w:rsidRPr="005E6924" w:rsidRDefault="004F11E6" w:rsidP="00237F6A">
            <w:pPr>
              <w:rPr>
                <w:rFonts w:ascii="Times New Roman" w:hAnsi="Times New Roman" w:cs="Times New Roman"/>
                <w:sz w:val="24"/>
                <w:szCs w:val="24"/>
              </w:rPr>
            </w:pPr>
          </w:p>
        </w:tc>
      </w:tr>
      <w:tr w:rsidR="004F11E6" w:rsidRPr="005E6924" w:rsidTr="00F817B4">
        <w:tc>
          <w:tcPr>
            <w:tcW w:w="675"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2</w:t>
            </w:r>
          </w:p>
        </w:tc>
        <w:tc>
          <w:tcPr>
            <w:tcW w:w="4110"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Основная  часть</w:t>
            </w:r>
          </w:p>
        </w:tc>
        <w:tc>
          <w:tcPr>
            <w:tcW w:w="1419" w:type="dxa"/>
          </w:tcPr>
          <w:p w:rsidR="004F11E6" w:rsidRPr="005E6924" w:rsidRDefault="004F11E6" w:rsidP="00237F6A">
            <w:pPr>
              <w:rPr>
                <w:rFonts w:ascii="Times New Roman" w:hAnsi="Times New Roman" w:cs="Times New Roman"/>
                <w:sz w:val="24"/>
                <w:szCs w:val="24"/>
              </w:rPr>
            </w:pPr>
          </w:p>
        </w:tc>
        <w:tc>
          <w:tcPr>
            <w:tcW w:w="3367" w:type="dxa"/>
          </w:tcPr>
          <w:p w:rsidR="004F11E6" w:rsidRPr="005E6924" w:rsidRDefault="004F11E6" w:rsidP="00237F6A">
            <w:pPr>
              <w:rPr>
                <w:rFonts w:ascii="Times New Roman" w:hAnsi="Times New Roman" w:cs="Times New Roman"/>
                <w:sz w:val="24"/>
                <w:szCs w:val="24"/>
              </w:rPr>
            </w:pPr>
          </w:p>
        </w:tc>
      </w:tr>
      <w:tr w:rsidR="004F11E6" w:rsidRPr="005E6924" w:rsidTr="00F817B4">
        <w:tc>
          <w:tcPr>
            <w:tcW w:w="675"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3</w:t>
            </w:r>
          </w:p>
        </w:tc>
        <w:tc>
          <w:tcPr>
            <w:tcW w:w="4110" w:type="dxa"/>
          </w:tcPr>
          <w:p w:rsidR="004F11E6" w:rsidRPr="005E6924" w:rsidRDefault="004F11E6" w:rsidP="00237F6A">
            <w:pPr>
              <w:rPr>
                <w:rFonts w:ascii="Times New Roman" w:hAnsi="Times New Roman" w:cs="Times New Roman"/>
                <w:sz w:val="24"/>
                <w:szCs w:val="24"/>
              </w:rPr>
            </w:pPr>
            <w:r w:rsidRPr="005E6924">
              <w:rPr>
                <w:rFonts w:ascii="Times New Roman" w:hAnsi="Times New Roman" w:cs="Times New Roman"/>
                <w:sz w:val="24"/>
                <w:szCs w:val="24"/>
              </w:rPr>
              <w:t>Заключительная  часть</w:t>
            </w:r>
          </w:p>
        </w:tc>
        <w:tc>
          <w:tcPr>
            <w:tcW w:w="1419" w:type="dxa"/>
          </w:tcPr>
          <w:p w:rsidR="004F11E6" w:rsidRPr="005E6924" w:rsidRDefault="004F11E6" w:rsidP="00237F6A">
            <w:pPr>
              <w:rPr>
                <w:rFonts w:ascii="Times New Roman" w:hAnsi="Times New Roman" w:cs="Times New Roman"/>
                <w:sz w:val="24"/>
                <w:szCs w:val="24"/>
              </w:rPr>
            </w:pPr>
          </w:p>
        </w:tc>
        <w:tc>
          <w:tcPr>
            <w:tcW w:w="3367" w:type="dxa"/>
          </w:tcPr>
          <w:p w:rsidR="004F11E6" w:rsidRPr="005E6924" w:rsidRDefault="004F11E6" w:rsidP="00237F6A">
            <w:pPr>
              <w:rPr>
                <w:rFonts w:ascii="Times New Roman" w:hAnsi="Times New Roman" w:cs="Times New Roman"/>
                <w:sz w:val="24"/>
                <w:szCs w:val="24"/>
              </w:rPr>
            </w:pPr>
          </w:p>
        </w:tc>
      </w:tr>
      <w:tr w:rsidR="004F11E6" w:rsidRPr="005E6924" w:rsidTr="00F817B4">
        <w:tc>
          <w:tcPr>
            <w:tcW w:w="675" w:type="dxa"/>
          </w:tcPr>
          <w:p w:rsidR="004F11E6" w:rsidRPr="005E6924" w:rsidRDefault="004F11E6" w:rsidP="00237F6A">
            <w:pPr>
              <w:rPr>
                <w:rFonts w:ascii="Times New Roman" w:hAnsi="Times New Roman" w:cs="Times New Roman"/>
                <w:sz w:val="24"/>
                <w:szCs w:val="24"/>
              </w:rPr>
            </w:pPr>
          </w:p>
        </w:tc>
        <w:tc>
          <w:tcPr>
            <w:tcW w:w="4110" w:type="dxa"/>
          </w:tcPr>
          <w:p w:rsidR="004F11E6" w:rsidRPr="005E6924" w:rsidRDefault="004F11E6" w:rsidP="00237F6A">
            <w:pPr>
              <w:rPr>
                <w:rFonts w:ascii="Times New Roman" w:hAnsi="Times New Roman" w:cs="Times New Roman"/>
                <w:sz w:val="24"/>
                <w:szCs w:val="24"/>
              </w:rPr>
            </w:pPr>
          </w:p>
        </w:tc>
        <w:tc>
          <w:tcPr>
            <w:tcW w:w="1419" w:type="dxa"/>
          </w:tcPr>
          <w:p w:rsidR="004F11E6" w:rsidRPr="005E6924" w:rsidRDefault="004F11E6" w:rsidP="00237F6A">
            <w:pPr>
              <w:rPr>
                <w:rFonts w:ascii="Times New Roman" w:hAnsi="Times New Roman" w:cs="Times New Roman"/>
                <w:sz w:val="24"/>
                <w:szCs w:val="24"/>
              </w:rPr>
            </w:pPr>
          </w:p>
        </w:tc>
        <w:tc>
          <w:tcPr>
            <w:tcW w:w="3367" w:type="dxa"/>
          </w:tcPr>
          <w:p w:rsidR="004F11E6" w:rsidRPr="005E6924" w:rsidRDefault="004F11E6" w:rsidP="00237F6A">
            <w:pPr>
              <w:rPr>
                <w:rFonts w:ascii="Times New Roman" w:hAnsi="Times New Roman" w:cs="Times New Roman"/>
                <w:sz w:val="24"/>
                <w:szCs w:val="24"/>
              </w:rPr>
            </w:pPr>
          </w:p>
        </w:tc>
      </w:tr>
    </w:tbl>
    <w:p w:rsidR="004F11E6" w:rsidRPr="005E6924" w:rsidRDefault="004F11E6" w:rsidP="004F11E6">
      <w:pPr>
        <w:spacing w:after="0" w:line="240" w:lineRule="auto"/>
        <w:rPr>
          <w:rFonts w:ascii="Times New Roman" w:hAnsi="Times New Roman" w:cs="Times New Roman"/>
          <w:sz w:val="24"/>
          <w:szCs w:val="24"/>
        </w:rPr>
      </w:pPr>
    </w:p>
    <w:p w:rsidR="006B438E" w:rsidRDefault="004F11E6" w:rsidP="00EF5942">
      <w:pPr>
        <w:spacing w:after="0" w:line="240" w:lineRule="auto"/>
        <w:jc w:val="right"/>
        <w:rPr>
          <w:rFonts w:ascii="Times New Roman" w:hAnsi="Times New Roman" w:cs="Times New Roman"/>
          <w:sz w:val="24"/>
          <w:szCs w:val="24"/>
        </w:rPr>
      </w:pPr>
      <w:r w:rsidRPr="005E6924">
        <w:rPr>
          <w:rFonts w:ascii="Times New Roman" w:hAnsi="Times New Roman" w:cs="Times New Roman"/>
          <w:sz w:val="24"/>
          <w:szCs w:val="24"/>
        </w:rPr>
        <w:t xml:space="preserve"> </w:t>
      </w:r>
    </w:p>
    <w:p w:rsidR="006B438E" w:rsidRDefault="006B438E" w:rsidP="00D14798">
      <w:pPr>
        <w:spacing w:after="0" w:line="240" w:lineRule="auto"/>
        <w:jc w:val="right"/>
        <w:rPr>
          <w:rFonts w:ascii="Times New Roman" w:hAnsi="Times New Roman" w:cs="Times New Roman"/>
          <w:sz w:val="24"/>
          <w:szCs w:val="24"/>
        </w:rPr>
      </w:pPr>
    </w:p>
    <w:p w:rsidR="006B438E" w:rsidRDefault="006B438E" w:rsidP="00D14798">
      <w:pPr>
        <w:spacing w:after="0" w:line="240" w:lineRule="auto"/>
        <w:jc w:val="right"/>
        <w:rPr>
          <w:rFonts w:ascii="Times New Roman" w:hAnsi="Times New Roman" w:cs="Times New Roman"/>
          <w:sz w:val="24"/>
          <w:szCs w:val="24"/>
        </w:rPr>
      </w:pPr>
    </w:p>
    <w:p w:rsidR="004F11E6" w:rsidRPr="005E6924" w:rsidRDefault="004F11E6" w:rsidP="00D14798">
      <w:pPr>
        <w:spacing w:after="0" w:line="240" w:lineRule="auto"/>
        <w:jc w:val="right"/>
        <w:rPr>
          <w:rFonts w:ascii="Times New Roman" w:hAnsi="Times New Roman" w:cs="Times New Roman"/>
          <w:sz w:val="24"/>
          <w:szCs w:val="24"/>
        </w:rPr>
      </w:pPr>
      <w:r w:rsidRPr="005E6924">
        <w:rPr>
          <w:rFonts w:ascii="Times New Roman" w:hAnsi="Times New Roman" w:cs="Times New Roman"/>
          <w:sz w:val="24"/>
          <w:szCs w:val="24"/>
        </w:rPr>
        <w:t xml:space="preserve">  Приложения  3</w:t>
      </w:r>
    </w:p>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Экипировка   боксёра</w:t>
      </w:r>
    </w:p>
    <w:tbl>
      <w:tblPr>
        <w:tblStyle w:val="a4"/>
        <w:tblW w:w="0" w:type="auto"/>
        <w:tblLook w:val="04A0" w:firstRow="1" w:lastRow="0" w:firstColumn="1" w:lastColumn="0" w:noHBand="0" w:noVBand="1"/>
      </w:tblPr>
      <w:tblGrid>
        <w:gridCol w:w="2595"/>
        <w:gridCol w:w="7317"/>
      </w:tblGrid>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t>Боксёрские  перчатки</w:t>
            </w:r>
          </w:p>
          <w:p w:rsidR="00403524" w:rsidRPr="005E6924" w:rsidRDefault="00403524" w:rsidP="00237F6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4D4C02" wp14:editId="6269D12D">
                  <wp:extent cx="1510665" cy="1510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Боксёрские  перчатки  защищают  часть  предплечья.  Кисть  и  запястье,  снижают  риск  травм  и  увеличивают  силу  удара.  Для  соревнований  применяются  перчатки  10  унций.  По  типу  фиксации  перчатки  для  бокса  делятся  на  перчатки  на  шнуровке  и  на  липучке.  Перчатки  на  шнуровке  используют  профессиональные  боксёры,  на  липучке  любители.</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t>Снарядные  перчатки</w:t>
            </w:r>
          </w:p>
          <w:p w:rsidR="00403524" w:rsidRPr="005E6924" w:rsidRDefault="00403524" w:rsidP="00237F6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08A8D22" wp14:editId="2E550667">
                  <wp:extent cx="1510665" cy="1510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lastRenderedPageBreak/>
              <w:t>Снарядные  перчатки  предназначены  для  более  продуктивной  наработки  удара  на  снарядах  (мешки,  груши,  макивары…).</w:t>
            </w:r>
          </w:p>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Функционально  предназначены  для  максимальной  защиты  рук  в  процессе  тренировки.</w:t>
            </w:r>
          </w:p>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Снарядные  перчатки  должны  хорошо  сидеть  и  идеально  подходить  вам  по  размеру.  На  снарядные  перчатки  приходится  большая  нагрузка,  они  должны  быть  крепкими.</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t xml:space="preserve">Шлем  </w:t>
            </w:r>
          </w:p>
          <w:p w:rsidR="00350259" w:rsidRDefault="00403524" w:rsidP="00237F6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E367FA" wp14:editId="45188B08">
                  <wp:extent cx="1510665" cy="15106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p w:rsidR="00350259" w:rsidRDefault="00350259" w:rsidP="00350259">
            <w:pPr>
              <w:rPr>
                <w:rFonts w:ascii="Times New Roman" w:hAnsi="Times New Roman" w:cs="Times New Roman"/>
                <w:sz w:val="24"/>
                <w:szCs w:val="24"/>
              </w:rPr>
            </w:pPr>
          </w:p>
          <w:p w:rsidR="00403524" w:rsidRPr="00350259" w:rsidRDefault="00350259" w:rsidP="0035025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99A87FF" wp14:editId="18603687">
                  <wp:extent cx="1510665" cy="15106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С  1986  года  правилами  соревнований  в  любительском  боксе  введено,   обязательное  использование  шлема  на  соревнованиях.</w:t>
            </w:r>
          </w:p>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Шлем  -  служит  защитным  средством  для  головы,  функциональным  предназначением  шлема  для  бокса  является  погашение  энергии  удара  соперника  -  для  защиты  головы  боксёра  во  время  спарринга  или  на  соревнованиях  любителей.  Обычно  шлем  защищает  от  синяков,  рассечений  и  сотрясений  головного  мозга.  Использование  шлема  на  соревнованиях  и  на  тренировках  снизило  травматизм,  и  привело  к  тому,  что  бокс  стал  довольно  безопасным  видом  спорта.</w:t>
            </w:r>
          </w:p>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Существует  несколько  типов  шлемов,  обеспечивающих  разный  уровень  защиты:</w:t>
            </w:r>
          </w:p>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  открытые  защищают  лоб,  виски  и  уши,  с  усиленной  защитой  ушей,  -  мягкие  кольца  в  области  ушей,  с  твёрдым  верхом  -  защищает  макушку  головы,  с  закрытым  подбородком  и  щеками  -  для  лучшей  защиты  челюсти  и  носа  от  боковых  ударов.  На  соревнованиях  используют  только  открытые  шлемы.</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t>Обувь  для  бокса  -  боксёрки</w:t>
            </w:r>
          </w:p>
          <w:p w:rsidR="002574AD" w:rsidRPr="005E6924" w:rsidRDefault="002574AD" w:rsidP="00237F6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189A4E" wp14:editId="50E48431">
                  <wp:extent cx="1510665" cy="15106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Боксёрки  -  это  специально  разработанная  обувь,  предназначенная  для  защиты  спортсмена  от  травм  (главным  образом  вывихов  и  растяжений)  в  голеностопном  суставе,  во  время  тренировок  и  выступлений.  Непременным  условием  конструкции  современных  боксёрок  должно  являться  относительно  жёсткое  закрепление  голеностопного  сустава  с  целью  предотвращения  возможности  подвывиха  ступни.  Материал,  используемый  для  верха  этой  обуви,  должен  хорошо  пропускать  воздух,  обеспечивать  вентиляцию,  чтобы  ноги  как  можно  меньше  потели  и  уставали.  Технические  характеристики  подошвы  боксёрок,  должно  являться  относительно  жёсткое   сцепление  их  с  покрытием   ринга,  с  одновременным  сохранением  некоторой  возможности  скольжения.</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t>Боксёрские  бинты</w:t>
            </w:r>
          </w:p>
          <w:p w:rsidR="002574AD" w:rsidRPr="005E6924" w:rsidRDefault="002574AD" w:rsidP="00237F6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ED11DB4" wp14:editId="276D4B5F">
                  <wp:extent cx="1510665" cy="15106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lastRenderedPageBreak/>
              <w:t xml:space="preserve">Боксёрские  бинты  предназначены  для  защиты  кистей  рук  боксёра  от  серьёзных  травм  вывихов,  растяжений,  ушибов,  раздробления  суставов  и  прочих  травм  которые  можно  получить  при  нанесение  ударов.  Бинты  фиксируют  кости  и  запястье,  поддерживая  их  в  определённом  положении  и  придавая  им  наиболее  удобную,  компактную  форму.  Помимо  этого,  бинт  фиксирует  суставы  пальцев  в  одну  линию,  тем  самым  придавая  удару  </w:t>
            </w:r>
            <w:r w:rsidRPr="005E6924">
              <w:rPr>
                <w:rFonts w:ascii="Times New Roman" w:hAnsi="Times New Roman" w:cs="Times New Roman"/>
                <w:sz w:val="24"/>
                <w:szCs w:val="24"/>
              </w:rPr>
              <w:lastRenderedPageBreak/>
              <w:t>дополнительную  силу.  Также  он  впитывает  пот,  увеличивая  срок  годности  перчаток.</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lastRenderedPageBreak/>
              <w:t>Боксёрская  капа</w:t>
            </w:r>
          </w:p>
          <w:p w:rsidR="002574AD" w:rsidRPr="005E6924" w:rsidRDefault="002574AD" w:rsidP="00237F6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A3562D" wp14:editId="322DCEEB">
                  <wp:extent cx="1510665" cy="15106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Главным  элементом  экипировки  боксёра,  является  боксёрская  капа,  которая  необходима  для  защиты  от  повреждений  полости  рта  боксёра.  История  возникновения  защиты  для  зубов  (капы)  появилась  больше  ста  лет  назад,  в  1986  году  капы  начали  использовать  боксёры.  Сейчас,  без  капы  боксёр  не  допускается  к  бою.  Капа  защищает  зубы  от  ударов  снизу  в  подбородок,  от  прямых  ударов,  защищая  при  этом  губы  и  щёки  от  ушибов  и  разрывов  о  зубы,  и  защищает  челюсть.</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t>Боксёрская  форма</w:t>
            </w:r>
          </w:p>
          <w:p w:rsidR="002574AD" w:rsidRDefault="002574AD" w:rsidP="00237F6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19356C" wp14:editId="2C235D42">
                  <wp:extent cx="1510665" cy="15106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p w:rsidR="002574AD" w:rsidRDefault="002574AD" w:rsidP="002574AD">
            <w:pPr>
              <w:rPr>
                <w:rFonts w:ascii="Times New Roman" w:hAnsi="Times New Roman" w:cs="Times New Roman"/>
                <w:sz w:val="24"/>
                <w:szCs w:val="24"/>
              </w:rPr>
            </w:pPr>
          </w:p>
          <w:p w:rsidR="002574AD" w:rsidRPr="002574AD" w:rsidRDefault="002574AD" w:rsidP="002574A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3BD6B77" wp14:editId="74D0A0CC">
                  <wp:extent cx="1510665" cy="15106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 xml:space="preserve">Боксёрская  форма  -  это  трусы  и  майка,  в  которых  спортсмен  тренируется  и  выступает  на  соревнованиях.  Боксёрские  майки  и  трусы  имеют  размеры,  совпадающие  с  размерами  одежды  от  </w:t>
            </w:r>
            <w:r w:rsidRPr="005E6924">
              <w:rPr>
                <w:rFonts w:ascii="Times New Roman" w:hAnsi="Times New Roman" w:cs="Times New Roman"/>
                <w:sz w:val="24"/>
                <w:szCs w:val="24"/>
                <w:lang w:val="en-US"/>
              </w:rPr>
              <w:t>XS</w:t>
            </w:r>
            <w:r w:rsidRPr="005E6924">
              <w:rPr>
                <w:rFonts w:ascii="Times New Roman" w:hAnsi="Times New Roman" w:cs="Times New Roman"/>
                <w:sz w:val="24"/>
                <w:szCs w:val="24"/>
              </w:rPr>
              <w:t xml:space="preserve">  (самый  маленький,  детский  размер)  до  ХХХ</w:t>
            </w:r>
            <w:r w:rsidRPr="005E6924">
              <w:rPr>
                <w:rFonts w:ascii="Times New Roman" w:hAnsi="Times New Roman" w:cs="Times New Roman"/>
                <w:sz w:val="24"/>
                <w:szCs w:val="24"/>
                <w:lang w:val="en-US"/>
              </w:rPr>
              <w:t>L</w:t>
            </w:r>
            <w:r w:rsidRPr="005E6924">
              <w:rPr>
                <w:rFonts w:ascii="Times New Roman" w:hAnsi="Times New Roman" w:cs="Times New Roman"/>
                <w:sz w:val="24"/>
                <w:szCs w:val="24"/>
              </w:rPr>
              <w:t>.  Боксёрские  майки  и  трусы  часто  шьют  красного  и  синего  цвета  в  различных  комбинациях  с  белым  цветом.  Майку  и  шорты  должна  разделять  полоса,  видимая  соперником,  для  уменьшения  вероятности  попадания  удара  ниже  пояса.  Главной  особенностью  боксёрской  майки  является  её  специфический  покрой,  благодаря  которому  во  время  тренировки  лямки  не  спадают  с  плеч.  Боксёрские  трусы  делают  широкой  резинкой,  не  меньше  5  см,  а  порой  она  доходит  до  15  см.  Чтобы  боксёрские  трусы  не  стесняли  движений,  часто  их  делают  с  разрезами  по  бокам.  Основной  материал  для  боксёрских  маек  и  трусов  -  синтетические  материалы  типа  атласного  полиэстера,  иногда  с  добавлением  лайкры.  Это  легкие,  дышащие  ткани,  выводящие  с  поверхности  кожи  влагу  и  обеспечивающие  ощущение  сухости  и  прохлады  в  жаркую  погоду.</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t>Бандаж</w:t>
            </w:r>
          </w:p>
          <w:p w:rsidR="002574AD" w:rsidRPr="005E6924" w:rsidRDefault="002574AD" w:rsidP="00237F6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F72584" wp14:editId="346723F4">
                  <wp:extent cx="1510665" cy="15106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Бандаж  предназначен  для  защиты  паховой  области.  Бандаж  не  должен  приносить  неудобство  боксёру  и  сковывать  его  движения  во  время  тренировки  или  состязания.</w:t>
            </w:r>
          </w:p>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Очень  важно  правильно  выбрать  свой  размер.  Защита  паха  изготавливается  из  различных  материалов:  из  тонкого  пенного  наполнителя,  пластмассы,  титановых  вкладышей.</w:t>
            </w:r>
          </w:p>
        </w:tc>
      </w:tr>
      <w:tr w:rsidR="004F11E6" w:rsidRPr="005E6924" w:rsidTr="00F817B4">
        <w:tc>
          <w:tcPr>
            <w:tcW w:w="2093" w:type="dxa"/>
          </w:tcPr>
          <w:p w:rsidR="004F11E6" w:rsidRDefault="004F11E6" w:rsidP="00237F6A">
            <w:pPr>
              <w:rPr>
                <w:rFonts w:ascii="Times New Roman" w:hAnsi="Times New Roman" w:cs="Times New Roman"/>
                <w:sz w:val="24"/>
                <w:szCs w:val="24"/>
              </w:rPr>
            </w:pPr>
            <w:r>
              <w:rPr>
                <w:rFonts w:ascii="Times New Roman" w:hAnsi="Times New Roman" w:cs="Times New Roman"/>
                <w:sz w:val="24"/>
                <w:szCs w:val="24"/>
              </w:rPr>
              <w:lastRenderedPageBreak/>
              <w:t>Защита  груди</w:t>
            </w:r>
          </w:p>
          <w:p w:rsidR="002574AD" w:rsidRPr="005E6924" w:rsidRDefault="002574AD" w:rsidP="00237F6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DB09CD" wp14:editId="3513E639">
                  <wp:extent cx="1510665" cy="15106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c>
          <w:tcPr>
            <w:tcW w:w="7478" w:type="dxa"/>
          </w:tcPr>
          <w:p w:rsidR="004F11E6" w:rsidRPr="005E6924" w:rsidRDefault="004F11E6" w:rsidP="00F817B4">
            <w:pPr>
              <w:jc w:val="both"/>
              <w:rPr>
                <w:rFonts w:ascii="Times New Roman" w:hAnsi="Times New Roman" w:cs="Times New Roman"/>
                <w:sz w:val="24"/>
                <w:szCs w:val="24"/>
              </w:rPr>
            </w:pPr>
            <w:r w:rsidRPr="005E6924">
              <w:rPr>
                <w:rFonts w:ascii="Times New Roman" w:hAnsi="Times New Roman" w:cs="Times New Roman"/>
                <w:sz w:val="24"/>
                <w:szCs w:val="24"/>
              </w:rPr>
              <w:t>Обязательным  элементом  экипировки  девушек  являются  майки  и  защищающие  грудь  протекторы  -  специальные  пластиковые  щитки.  Защита  груди  предназначена  для  защиты  женской  груди  от  возможных  гематом,  которые  могут  привести  к  повреждению  тканей.</w:t>
            </w:r>
          </w:p>
        </w:tc>
      </w:tr>
    </w:tbl>
    <w:p w:rsidR="004F11E6" w:rsidRPr="005E6924" w:rsidRDefault="004F11E6" w:rsidP="004F11E6">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w:t>
      </w:r>
    </w:p>
    <w:p w:rsidR="009E10A9" w:rsidRDefault="009E10A9" w:rsidP="005E6924">
      <w:pPr>
        <w:spacing w:after="0" w:line="240" w:lineRule="auto"/>
        <w:rPr>
          <w:rFonts w:ascii="Times New Roman" w:hAnsi="Times New Roman" w:cs="Times New Roman"/>
          <w:b/>
          <w:sz w:val="24"/>
          <w:szCs w:val="24"/>
        </w:rPr>
      </w:pPr>
    </w:p>
    <w:p w:rsidR="002574AD" w:rsidRDefault="002574AD" w:rsidP="004F11E6">
      <w:pPr>
        <w:autoSpaceDE w:val="0"/>
        <w:autoSpaceDN w:val="0"/>
        <w:adjustRightInd w:val="0"/>
        <w:spacing w:after="0" w:line="240" w:lineRule="auto"/>
        <w:jc w:val="right"/>
        <w:rPr>
          <w:rFonts w:ascii="Times New Roman" w:hAnsi="Times New Roman" w:cs="Times New Roman"/>
          <w:b/>
          <w:bCs/>
          <w:color w:val="000000"/>
          <w:sz w:val="23"/>
          <w:szCs w:val="23"/>
        </w:rPr>
      </w:pPr>
    </w:p>
    <w:p w:rsidR="002574AD" w:rsidRDefault="002574AD" w:rsidP="004F11E6">
      <w:pPr>
        <w:autoSpaceDE w:val="0"/>
        <w:autoSpaceDN w:val="0"/>
        <w:adjustRightInd w:val="0"/>
        <w:spacing w:after="0" w:line="240" w:lineRule="auto"/>
        <w:jc w:val="right"/>
        <w:rPr>
          <w:rFonts w:ascii="Times New Roman" w:hAnsi="Times New Roman" w:cs="Times New Roman"/>
          <w:b/>
          <w:bCs/>
          <w:color w:val="000000"/>
          <w:sz w:val="23"/>
          <w:szCs w:val="23"/>
        </w:rPr>
      </w:pPr>
    </w:p>
    <w:p w:rsidR="004F11E6" w:rsidRPr="009F3183" w:rsidRDefault="004F11E6" w:rsidP="004F11E6">
      <w:pPr>
        <w:autoSpaceDE w:val="0"/>
        <w:autoSpaceDN w:val="0"/>
        <w:adjustRightInd w:val="0"/>
        <w:spacing w:after="0" w:line="240" w:lineRule="auto"/>
        <w:jc w:val="right"/>
        <w:rPr>
          <w:rFonts w:ascii="Times New Roman" w:hAnsi="Times New Roman" w:cs="Times New Roman"/>
          <w:color w:val="000000"/>
          <w:sz w:val="24"/>
          <w:szCs w:val="24"/>
        </w:rPr>
      </w:pPr>
      <w:r w:rsidRPr="009F3183">
        <w:rPr>
          <w:rFonts w:ascii="Times New Roman" w:hAnsi="Times New Roman" w:cs="Times New Roman"/>
          <w:bCs/>
          <w:color w:val="000000"/>
          <w:sz w:val="24"/>
          <w:szCs w:val="24"/>
        </w:rPr>
        <w:t xml:space="preserve">Приложение 4 </w:t>
      </w:r>
    </w:p>
    <w:p w:rsidR="004F11E6" w:rsidRDefault="004F11E6" w:rsidP="004F11E6">
      <w:pPr>
        <w:autoSpaceDE w:val="0"/>
        <w:autoSpaceDN w:val="0"/>
        <w:adjustRightInd w:val="0"/>
        <w:spacing w:after="0" w:line="240" w:lineRule="auto"/>
        <w:rPr>
          <w:rFonts w:ascii="Times New Roman" w:hAnsi="Times New Roman" w:cs="Times New Roman"/>
          <w:color w:val="000000"/>
          <w:sz w:val="28"/>
          <w:szCs w:val="28"/>
        </w:rPr>
      </w:pPr>
    </w:p>
    <w:p w:rsidR="004F11E6" w:rsidRPr="004F11E6" w:rsidRDefault="004F11E6" w:rsidP="004F11E6">
      <w:pPr>
        <w:autoSpaceDE w:val="0"/>
        <w:autoSpaceDN w:val="0"/>
        <w:adjustRightInd w:val="0"/>
        <w:spacing w:after="0" w:line="240" w:lineRule="auto"/>
        <w:jc w:val="center"/>
        <w:rPr>
          <w:rFonts w:ascii="Times New Roman" w:hAnsi="Times New Roman" w:cs="Times New Roman"/>
          <w:color w:val="000000"/>
          <w:sz w:val="24"/>
          <w:szCs w:val="24"/>
        </w:rPr>
      </w:pPr>
      <w:r w:rsidRPr="004F11E6">
        <w:rPr>
          <w:rFonts w:ascii="Times New Roman" w:hAnsi="Times New Roman" w:cs="Times New Roman"/>
          <w:color w:val="000000"/>
          <w:sz w:val="24"/>
          <w:szCs w:val="24"/>
        </w:rPr>
        <w:t>КАЛЕНДАРНЫЙ УЧЕБНЫЙ ГРАФИК</w:t>
      </w:r>
    </w:p>
    <w:p w:rsidR="004F11E6" w:rsidRPr="004F11E6" w:rsidRDefault="004F11E6" w:rsidP="004F11E6">
      <w:pPr>
        <w:autoSpaceDE w:val="0"/>
        <w:autoSpaceDN w:val="0"/>
        <w:adjustRightInd w:val="0"/>
        <w:spacing w:after="0" w:line="240" w:lineRule="auto"/>
        <w:rPr>
          <w:rFonts w:ascii="Times New Roman" w:hAnsi="Times New Roman" w:cs="Times New Roman"/>
          <w:color w:val="000000"/>
          <w:sz w:val="24"/>
          <w:szCs w:val="24"/>
        </w:rPr>
      </w:pPr>
      <w:r w:rsidRPr="004F11E6">
        <w:rPr>
          <w:rFonts w:ascii="Times New Roman" w:hAnsi="Times New Roman" w:cs="Times New Roman"/>
          <w:color w:val="000000"/>
          <w:sz w:val="24"/>
          <w:szCs w:val="24"/>
        </w:rPr>
        <w:t>на 20</w:t>
      </w:r>
      <w:r w:rsidRPr="00A544ED">
        <w:rPr>
          <w:rFonts w:ascii="Times New Roman" w:hAnsi="Times New Roman" w:cs="Times New Roman"/>
          <w:color w:val="000000"/>
          <w:sz w:val="24"/>
          <w:szCs w:val="24"/>
        </w:rPr>
        <w:t>20</w:t>
      </w:r>
      <w:r w:rsidRPr="004F11E6">
        <w:rPr>
          <w:rFonts w:ascii="Times New Roman" w:hAnsi="Times New Roman" w:cs="Times New Roman"/>
          <w:color w:val="000000"/>
          <w:sz w:val="24"/>
          <w:szCs w:val="24"/>
        </w:rPr>
        <w:t>-20</w:t>
      </w:r>
      <w:r w:rsidRPr="00A544ED">
        <w:rPr>
          <w:rFonts w:ascii="Times New Roman" w:hAnsi="Times New Roman" w:cs="Times New Roman"/>
          <w:color w:val="000000"/>
          <w:sz w:val="24"/>
          <w:szCs w:val="24"/>
        </w:rPr>
        <w:t>2</w:t>
      </w:r>
      <w:r w:rsidRPr="004F11E6">
        <w:rPr>
          <w:rFonts w:ascii="Times New Roman" w:hAnsi="Times New Roman" w:cs="Times New Roman"/>
          <w:color w:val="000000"/>
          <w:sz w:val="24"/>
          <w:szCs w:val="24"/>
        </w:rPr>
        <w:t xml:space="preserve">1 учебный год для групп спортивно-оздоровительного этапа обучения по общеразвивающей программе «Бокс». </w:t>
      </w:r>
    </w:p>
    <w:p w:rsidR="004F11E6" w:rsidRPr="004F11E6" w:rsidRDefault="004F11E6" w:rsidP="004F11E6">
      <w:pPr>
        <w:autoSpaceDE w:val="0"/>
        <w:autoSpaceDN w:val="0"/>
        <w:adjustRightInd w:val="0"/>
        <w:spacing w:after="0" w:line="240" w:lineRule="auto"/>
        <w:rPr>
          <w:rFonts w:ascii="Times New Roman" w:hAnsi="Times New Roman" w:cs="Times New Roman"/>
          <w:color w:val="000000"/>
          <w:sz w:val="24"/>
          <w:szCs w:val="24"/>
        </w:rPr>
      </w:pPr>
      <w:r w:rsidRPr="004F11E6">
        <w:rPr>
          <w:rFonts w:ascii="Times New Roman" w:hAnsi="Times New Roman" w:cs="Times New Roman"/>
          <w:color w:val="000000"/>
          <w:sz w:val="24"/>
          <w:szCs w:val="24"/>
        </w:rPr>
        <w:t xml:space="preserve"> На спортивно-оздоровительном этапе обучения продолжительность образовательного процесса – 3</w:t>
      </w:r>
      <w:r w:rsidRPr="00A544ED">
        <w:rPr>
          <w:rFonts w:ascii="Times New Roman" w:hAnsi="Times New Roman" w:cs="Times New Roman"/>
          <w:color w:val="000000"/>
          <w:sz w:val="24"/>
          <w:szCs w:val="24"/>
        </w:rPr>
        <w:t>6</w:t>
      </w:r>
      <w:r w:rsidRPr="004F11E6">
        <w:rPr>
          <w:rFonts w:ascii="Times New Roman" w:hAnsi="Times New Roman" w:cs="Times New Roman"/>
          <w:color w:val="000000"/>
          <w:sz w:val="24"/>
          <w:szCs w:val="24"/>
        </w:rPr>
        <w:t xml:space="preserve"> недель в условиях ДЮСШ. </w:t>
      </w:r>
    </w:p>
    <w:p w:rsidR="004F11E6" w:rsidRPr="004F11E6" w:rsidRDefault="004F11E6" w:rsidP="004F11E6">
      <w:pPr>
        <w:autoSpaceDE w:val="0"/>
        <w:autoSpaceDN w:val="0"/>
        <w:adjustRightInd w:val="0"/>
        <w:spacing w:after="0" w:line="240" w:lineRule="auto"/>
        <w:rPr>
          <w:rFonts w:ascii="Times New Roman" w:hAnsi="Times New Roman" w:cs="Times New Roman"/>
          <w:color w:val="000000"/>
          <w:sz w:val="24"/>
          <w:szCs w:val="24"/>
        </w:rPr>
      </w:pPr>
      <w:r w:rsidRPr="004F11E6">
        <w:rPr>
          <w:rFonts w:ascii="Times New Roman" w:hAnsi="Times New Roman" w:cs="Times New Roman"/>
          <w:color w:val="000000"/>
          <w:sz w:val="24"/>
          <w:szCs w:val="24"/>
        </w:rPr>
        <w:t>Начало учебного года 01 сентября 20</w:t>
      </w:r>
      <w:r w:rsidRPr="00A544ED">
        <w:rPr>
          <w:rFonts w:ascii="Times New Roman" w:hAnsi="Times New Roman" w:cs="Times New Roman"/>
          <w:color w:val="000000"/>
          <w:sz w:val="24"/>
          <w:szCs w:val="24"/>
        </w:rPr>
        <w:t>20</w:t>
      </w:r>
      <w:r w:rsidRPr="004F11E6">
        <w:rPr>
          <w:rFonts w:ascii="Times New Roman" w:hAnsi="Times New Roman" w:cs="Times New Roman"/>
          <w:color w:val="000000"/>
          <w:sz w:val="24"/>
          <w:szCs w:val="24"/>
        </w:rPr>
        <w:t xml:space="preserve"> года. Окончание – 31 мая. </w:t>
      </w:r>
    </w:p>
    <w:p w:rsidR="004F11E6" w:rsidRPr="00A544ED" w:rsidRDefault="004F11E6" w:rsidP="004F11E6">
      <w:pPr>
        <w:autoSpaceDE w:val="0"/>
        <w:autoSpaceDN w:val="0"/>
        <w:adjustRightInd w:val="0"/>
        <w:spacing w:after="0" w:line="240" w:lineRule="auto"/>
        <w:rPr>
          <w:rFonts w:ascii="Times New Roman" w:hAnsi="Times New Roman" w:cs="Times New Roman"/>
          <w:color w:val="000000"/>
          <w:sz w:val="24"/>
          <w:szCs w:val="24"/>
        </w:rPr>
      </w:pPr>
      <w:r w:rsidRPr="004F11E6">
        <w:rPr>
          <w:rFonts w:ascii="Times New Roman" w:hAnsi="Times New Roman" w:cs="Times New Roman"/>
          <w:color w:val="000000"/>
          <w:sz w:val="24"/>
          <w:szCs w:val="24"/>
        </w:rPr>
        <w:t xml:space="preserve">Приём документов с 01 сентября. </w:t>
      </w:r>
    </w:p>
    <w:p w:rsidR="00A544ED" w:rsidRPr="00A544ED" w:rsidRDefault="00A544ED" w:rsidP="004F11E6">
      <w:pPr>
        <w:autoSpaceDE w:val="0"/>
        <w:autoSpaceDN w:val="0"/>
        <w:adjustRightInd w:val="0"/>
        <w:spacing w:after="0" w:line="240" w:lineRule="auto"/>
        <w:rPr>
          <w:rFonts w:ascii="Times New Roman" w:hAnsi="Times New Roman" w:cs="Times New Roman"/>
          <w:color w:val="000000"/>
          <w:sz w:val="24"/>
          <w:szCs w:val="24"/>
        </w:rPr>
      </w:pPr>
      <w:r w:rsidRPr="00A544ED">
        <w:rPr>
          <w:rFonts w:ascii="Times New Roman" w:hAnsi="Times New Roman" w:cs="Times New Roman"/>
          <w:sz w:val="24"/>
          <w:szCs w:val="24"/>
        </w:rPr>
        <w:t xml:space="preserve">Режим учебных занятий, согласно, утверждённого расписания. Продолжительность учебных занятий в спортивно-оздоровительных группах </w:t>
      </w:r>
      <w:r>
        <w:rPr>
          <w:rFonts w:ascii="Times New Roman" w:hAnsi="Times New Roman" w:cs="Times New Roman"/>
          <w:sz w:val="24"/>
          <w:szCs w:val="24"/>
        </w:rPr>
        <w:t>2 часа по 45 минут</w:t>
      </w:r>
      <w:r w:rsidRPr="00A544ED">
        <w:rPr>
          <w:rFonts w:ascii="Times New Roman" w:hAnsi="Times New Roman" w:cs="Times New Roman"/>
          <w:sz w:val="24"/>
          <w:szCs w:val="24"/>
        </w:rPr>
        <w:t xml:space="preserve"> три раза в неделю.</w:t>
      </w:r>
    </w:p>
    <w:p w:rsidR="00A544ED" w:rsidRDefault="00A544ED" w:rsidP="004F11E6">
      <w:pPr>
        <w:autoSpaceDE w:val="0"/>
        <w:autoSpaceDN w:val="0"/>
        <w:adjustRightInd w:val="0"/>
        <w:spacing w:after="0" w:line="240" w:lineRule="auto"/>
        <w:rPr>
          <w:rFonts w:ascii="Times New Roman" w:hAnsi="Times New Roman" w:cs="Times New Roman"/>
          <w:color w:val="000000"/>
          <w:sz w:val="28"/>
          <w:szCs w:val="28"/>
        </w:rPr>
      </w:pPr>
    </w:p>
    <w:tbl>
      <w:tblPr>
        <w:tblStyle w:val="a4"/>
        <w:tblW w:w="9747" w:type="dxa"/>
        <w:tblLayout w:type="fixed"/>
        <w:tblLook w:val="04A0" w:firstRow="1" w:lastRow="0" w:firstColumn="1" w:lastColumn="0" w:noHBand="0" w:noVBand="1"/>
      </w:tblPr>
      <w:tblGrid>
        <w:gridCol w:w="964"/>
        <w:gridCol w:w="1412"/>
        <w:gridCol w:w="1079"/>
        <w:gridCol w:w="906"/>
        <w:gridCol w:w="992"/>
        <w:gridCol w:w="1276"/>
        <w:gridCol w:w="992"/>
        <w:gridCol w:w="1418"/>
        <w:gridCol w:w="708"/>
      </w:tblGrid>
      <w:tr w:rsidR="00273531" w:rsidTr="00F817B4">
        <w:tc>
          <w:tcPr>
            <w:tcW w:w="964" w:type="dxa"/>
          </w:tcPr>
          <w:p w:rsidR="00273531" w:rsidRDefault="00273531" w:rsidP="004F11E6">
            <w:pPr>
              <w:autoSpaceDE w:val="0"/>
              <w:autoSpaceDN w:val="0"/>
              <w:adjustRightInd w:val="0"/>
              <w:rPr>
                <w:rFonts w:ascii="Times New Roman" w:hAnsi="Times New Roman" w:cs="Times New Roman"/>
                <w:color w:val="000000"/>
                <w:sz w:val="28"/>
                <w:szCs w:val="28"/>
              </w:rPr>
            </w:pPr>
            <w:r w:rsidRPr="004F11E6">
              <w:rPr>
                <w:rFonts w:ascii="Times New Roman" w:hAnsi="Times New Roman" w:cs="Times New Roman"/>
                <w:color w:val="000000"/>
                <w:sz w:val="23"/>
                <w:szCs w:val="23"/>
              </w:rPr>
              <w:t>группа</w:t>
            </w:r>
          </w:p>
        </w:tc>
        <w:tc>
          <w:tcPr>
            <w:tcW w:w="1412" w:type="dxa"/>
          </w:tcPr>
          <w:p w:rsidR="00273531" w:rsidRDefault="00273531" w:rsidP="004F11E6">
            <w:pPr>
              <w:autoSpaceDE w:val="0"/>
              <w:autoSpaceDN w:val="0"/>
              <w:adjustRightInd w:val="0"/>
              <w:rPr>
                <w:rFonts w:ascii="Times New Roman" w:hAnsi="Times New Roman" w:cs="Times New Roman"/>
                <w:color w:val="000000"/>
                <w:sz w:val="28"/>
                <w:szCs w:val="28"/>
              </w:rPr>
            </w:pPr>
            <w:r w:rsidRPr="004F11E6">
              <w:rPr>
                <w:rFonts w:ascii="Times New Roman" w:hAnsi="Times New Roman" w:cs="Times New Roman"/>
                <w:color w:val="000000"/>
                <w:sz w:val="23"/>
                <w:szCs w:val="23"/>
              </w:rPr>
              <w:t>понедельник</w:t>
            </w:r>
          </w:p>
        </w:tc>
        <w:tc>
          <w:tcPr>
            <w:tcW w:w="1079" w:type="dxa"/>
          </w:tcPr>
          <w:p w:rsidR="00273531" w:rsidRPr="004F11E6" w:rsidRDefault="00273531" w:rsidP="00237F6A">
            <w:pPr>
              <w:autoSpaceDE w:val="0"/>
              <w:autoSpaceDN w:val="0"/>
              <w:adjustRightInd w:val="0"/>
              <w:rPr>
                <w:rFonts w:ascii="Times New Roman" w:hAnsi="Times New Roman" w:cs="Times New Roman"/>
                <w:color w:val="000000"/>
                <w:sz w:val="23"/>
                <w:szCs w:val="23"/>
              </w:rPr>
            </w:pPr>
            <w:r w:rsidRPr="004F11E6">
              <w:rPr>
                <w:rFonts w:ascii="Times New Roman" w:hAnsi="Times New Roman" w:cs="Times New Roman"/>
                <w:color w:val="000000"/>
                <w:sz w:val="23"/>
                <w:szCs w:val="23"/>
              </w:rPr>
              <w:t xml:space="preserve">вторник </w:t>
            </w:r>
          </w:p>
        </w:tc>
        <w:tc>
          <w:tcPr>
            <w:tcW w:w="906" w:type="dxa"/>
          </w:tcPr>
          <w:p w:rsidR="00273531" w:rsidRPr="004F11E6" w:rsidRDefault="00273531" w:rsidP="00237F6A">
            <w:pPr>
              <w:autoSpaceDE w:val="0"/>
              <w:autoSpaceDN w:val="0"/>
              <w:adjustRightInd w:val="0"/>
              <w:rPr>
                <w:rFonts w:ascii="Times New Roman" w:hAnsi="Times New Roman" w:cs="Times New Roman"/>
                <w:color w:val="000000"/>
                <w:sz w:val="23"/>
                <w:szCs w:val="23"/>
              </w:rPr>
            </w:pPr>
            <w:r w:rsidRPr="004F11E6">
              <w:rPr>
                <w:rFonts w:ascii="Times New Roman" w:hAnsi="Times New Roman" w:cs="Times New Roman"/>
                <w:color w:val="000000"/>
                <w:sz w:val="23"/>
                <w:szCs w:val="23"/>
              </w:rPr>
              <w:t xml:space="preserve">среда </w:t>
            </w:r>
          </w:p>
        </w:tc>
        <w:tc>
          <w:tcPr>
            <w:tcW w:w="992" w:type="dxa"/>
          </w:tcPr>
          <w:p w:rsidR="00273531" w:rsidRPr="004F11E6" w:rsidRDefault="00273531" w:rsidP="00237F6A">
            <w:pPr>
              <w:autoSpaceDE w:val="0"/>
              <w:autoSpaceDN w:val="0"/>
              <w:adjustRightInd w:val="0"/>
              <w:rPr>
                <w:rFonts w:ascii="Times New Roman" w:hAnsi="Times New Roman" w:cs="Times New Roman"/>
                <w:color w:val="000000"/>
                <w:sz w:val="23"/>
                <w:szCs w:val="23"/>
              </w:rPr>
            </w:pPr>
            <w:r w:rsidRPr="004F11E6">
              <w:rPr>
                <w:rFonts w:ascii="Times New Roman" w:hAnsi="Times New Roman" w:cs="Times New Roman"/>
                <w:color w:val="000000"/>
                <w:sz w:val="23"/>
                <w:szCs w:val="23"/>
              </w:rPr>
              <w:t xml:space="preserve">четверг </w:t>
            </w:r>
          </w:p>
        </w:tc>
        <w:tc>
          <w:tcPr>
            <w:tcW w:w="1276" w:type="dxa"/>
          </w:tcPr>
          <w:p w:rsidR="00273531" w:rsidRPr="004F11E6" w:rsidRDefault="00273531" w:rsidP="00237F6A">
            <w:pPr>
              <w:autoSpaceDE w:val="0"/>
              <w:autoSpaceDN w:val="0"/>
              <w:adjustRightInd w:val="0"/>
              <w:rPr>
                <w:rFonts w:ascii="Times New Roman" w:hAnsi="Times New Roman" w:cs="Times New Roman"/>
                <w:color w:val="000000"/>
                <w:sz w:val="23"/>
                <w:szCs w:val="23"/>
              </w:rPr>
            </w:pPr>
            <w:r w:rsidRPr="004F11E6">
              <w:rPr>
                <w:rFonts w:ascii="Times New Roman" w:hAnsi="Times New Roman" w:cs="Times New Roman"/>
                <w:color w:val="000000"/>
                <w:sz w:val="23"/>
                <w:szCs w:val="23"/>
              </w:rPr>
              <w:t xml:space="preserve">пятница </w:t>
            </w:r>
          </w:p>
        </w:tc>
        <w:tc>
          <w:tcPr>
            <w:tcW w:w="992" w:type="dxa"/>
          </w:tcPr>
          <w:p w:rsidR="00273531" w:rsidRPr="004F11E6" w:rsidRDefault="00273531" w:rsidP="00237F6A">
            <w:pPr>
              <w:autoSpaceDE w:val="0"/>
              <w:autoSpaceDN w:val="0"/>
              <w:adjustRightInd w:val="0"/>
              <w:rPr>
                <w:rFonts w:ascii="Times New Roman" w:hAnsi="Times New Roman" w:cs="Times New Roman"/>
                <w:color w:val="000000"/>
                <w:sz w:val="23"/>
                <w:szCs w:val="23"/>
              </w:rPr>
            </w:pPr>
            <w:r w:rsidRPr="004F11E6">
              <w:rPr>
                <w:rFonts w:ascii="Times New Roman" w:hAnsi="Times New Roman" w:cs="Times New Roman"/>
                <w:color w:val="000000"/>
                <w:sz w:val="23"/>
                <w:szCs w:val="23"/>
              </w:rPr>
              <w:t xml:space="preserve">суббота </w:t>
            </w:r>
          </w:p>
        </w:tc>
        <w:tc>
          <w:tcPr>
            <w:tcW w:w="1418" w:type="dxa"/>
          </w:tcPr>
          <w:p w:rsidR="00273531" w:rsidRPr="004F11E6" w:rsidRDefault="00273531" w:rsidP="00237F6A">
            <w:pPr>
              <w:autoSpaceDE w:val="0"/>
              <w:autoSpaceDN w:val="0"/>
              <w:adjustRightInd w:val="0"/>
              <w:rPr>
                <w:rFonts w:ascii="Times New Roman" w:hAnsi="Times New Roman" w:cs="Times New Roman"/>
                <w:color w:val="000000"/>
                <w:sz w:val="23"/>
                <w:szCs w:val="23"/>
              </w:rPr>
            </w:pPr>
            <w:r w:rsidRPr="004F11E6">
              <w:rPr>
                <w:rFonts w:ascii="Times New Roman" w:hAnsi="Times New Roman" w:cs="Times New Roman"/>
                <w:color w:val="000000"/>
                <w:sz w:val="23"/>
                <w:szCs w:val="23"/>
              </w:rPr>
              <w:t xml:space="preserve">воскресенье </w:t>
            </w:r>
          </w:p>
        </w:tc>
        <w:tc>
          <w:tcPr>
            <w:tcW w:w="708" w:type="dxa"/>
          </w:tcPr>
          <w:p w:rsidR="00273531" w:rsidRDefault="00273531" w:rsidP="004F11E6">
            <w:pPr>
              <w:autoSpaceDE w:val="0"/>
              <w:autoSpaceDN w:val="0"/>
              <w:adjustRightInd w:val="0"/>
              <w:rPr>
                <w:rFonts w:ascii="Times New Roman" w:hAnsi="Times New Roman" w:cs="Times New Roman"/>
                <w:color w:val="000000"/>
                <w:sz w:val="28"/>
                <w:szCs w:val="28"/>
              </w:rPr>
            </w:pPr>
          </w:p>
        </w:tc>
      </w:tr>
      <w:tr w:rsidR="00273531" w:rsidTr="00F817B4">
        <w:tc>
          <w:tcPr>
            <w:tcW w:w="964" w:type="dxa"/>
          </w:tcPr>
          <w:p w:rsidR="00273531" w:rsidRDefault="00273531" w:rsidP="004F11E6">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СОГ1</w:t>
            </w:r>
          </w:p>
        </w:tc>
        <w:tc>
          <w:tcPr>
            <w:tcW w:w="1412" w:type="dxa"/>
          </w:tcPr>
          <w:p w:rsidR="00273531" w:rsidRPr="00273531" w:rsidRDefault="00273531" w:rsidP="00273531">
            <w:pPr>
              <w:autoSpaceDE w:val="0"/>
              <w:autoSpaceDN w:val="0"/>
              <w:adjustRightInd w:val="0"/>
              <w:rPr>
                <w:rFonts w:ascii="Times New Roman" w:hAnsi="Times New Roman" w:cs="Times New Roman"/>
                <w:color w:val="000000"/>
                <w:sz w:val="24"/>
                <w:szCs w:val="24"/>
              </w:rPr>
            </w:pPr>
            <w:r w:rsidRPr="00273531">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273531">
              <w:rPr>
                <w:rFonts w:ascii="Times New Roman" w:hAnsi="Times New Roman" w:cs="Times New Roman"/>
                <w:color w:val="000000"/>
                <w:sz w:val="24"/>
                <w:szCs w:val="24"/>
              </w:rPr>
              <w:t>.00-1</w:t>
            </w:r>
            <w:r>
              <w:rPr>
                <w:rFonts w:ascii="Times New Roman" w:hAnsi="Times New Roman" w:cs="Times New Roman"/>
                <w:color w:val="000000"/>
                <w:sz w:val="24"/>
                <w:szCs w:val="24"/>
              </w:rPr>
              <w:t>6</w:t>
            </w:r>
            <w:r w:rsidRPr="00273531">
              <w:rPr>
                <w:rFonts w:ascii="Times New Roman" w:hAnsi="Times New Roman" w:cs="Times New Roman"/>
                <w:color w:val="000000"/>
                <w:sz w:val="24"/>
                <w:szCs w:val="24"/>
              </w:rPr>
              <w:t>.30</w:t>
            </w:r>
          </w:p>
        </w:tc>
        <w:tc>
          <w:tcPr>
            <w:tcW w:w="1079"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906" w:type="dxa"/>
          </w:tcPr>
          <w:p w:rsidR="00273531" w:rsidRDefault="00273531" w:rsidP="00273531">
            <w:pPr>
              <w:autoSpaceDE w:val="0"/>
              <w:autoSpaceDN w:val="0"/>
              <w:adjustRightInd w:val="0"/>
              <w:rPr>
                <w:rFonts w:ascii="Times New Roman" w:hAnsi="Times New Roman" w:cs="Times New Roman"/>
                <w:color w:val="000000"/>
                <w:sz w:val="28"/>
                <w:szCs w:val="28"/>
              </w:rPr>
            </w:pPr>
            <w:r w:rsidRPr="00273531">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273531">
              <w:rPr>
                <w:rFonts w:ascii="Times New Roman" w:hAnsi="Times New Roman" w:cs="Times New Roman"/>
                <w:color w:val="000000"/>
                <w:sz w:val="24"/>
                <w:szCs w:val="24"/>
              </w:rPr>
              <w:t>.00-1</w:t>
            </w:r>
            <w:r>
              <w:rPr>
                <w:rFonts w:ascii="Times New Roman" w:hAnsi="Times New Roman" w:cs="Times New Roman"/>
                <w:color w:val="000000"/>
                <w:sz w:val="24"/>
                <w:szCs w:val="24"/>
              </w:rPr>
              <w:t>6</w:t>
            </w:r>
            <w:r w:rsidRPr="00273531">
              <w:rPr>
                <w:rFonts w:ascii="Times New Roman" w:hAnsi="Times New Roman" w:cs="Times New Roman"/>
                <w:color w:val="000000"/>
                <w:sz w:val="24"/>
                <w:szCs w:val="24"/>
              </w:rPr>
              <w:t>.30</w:t>
            </w:r>
          </w:p>
        </w:tc>
        <w:tc>
          <w:tcPr>
            <w:tcW w:w="992"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1276" w:type="dxa"/>
          </w:tcPr>
          <w:p w:rsidR="00273531" w:rsidRDefault="00273531" w:rsidP="00273531">
            <w:pPr>
              <w:autoSpaceDE w:val="0"/>
              <w:autoSpaceDN w:val="0"/>
              <w:adjustRightInd w:val="0"/>
              <w:rPr>
                <w:rFonts w:ascii="Times New Roman" w:hAnsi="Times New Roman" w:cs="Times New Roman"/>
                <w:color w:val="000000"/>
                <w:sz w:val="28"/>
                <w:szCs w:val="28"/>
              </w:rPr>
            </w:pPr>
            <w:r w:rsidRPr="00273531">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273531">
              <w:rPr>
                <w:rFonts w:ascii="Times New Roman" w:hAnsi="Times New Roman" w:cs="Times New Roman"/>
                <w:color w:val="000000"/>
                <w:sz w:val="24"/>
                <w:szCs w:val="24"/>
              </w:rPr>
              <w:t>.00-1</w:t>
            </w:r>
            <w:r>
              <w:rPr>
                <w:rFonts w:ascii="Times New Roman" w:hAnsi="Times New Roman" w:cs="Times New Roman"/>
                <w:color w:val="000000"/>
                <w:sz w:val="24"/>
                <w:szCs w:val="24"/>
              </w:rPr>
              <w:t>6</w:t>
            </w:r>
            <w:r w:rsidRPr="00273531">
              <w:rPr>
                <w:rFonts w:ascii="Times New Roman" w:hAnsi="Times New Roman" w:cs="Times New Roman"/>
                <w:color w:val="000000"/>
                <w:sz w:val="24"/>
                <w:szCs w:val="24"/>
              </w:rPr>
              <w:t>.30</w:t>
            </w:r>
          </w:p>
        </w:tc>
        <w:tc>
          <w:tcPr>
            <w:tcW w:w="992"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1418"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708" w:type="dxa"/>
          </w:tcPr>
          <w:p w:rsidR="00273531" w:rsidRDefault="00273531" w:rsidP="004F11E6">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273531" w:rsidTr="00F817B4">
        <w:tc>
          <w:tcPr>
            <w:tcW w:w="964" w:type="dxa"/>
          </w:tcPr>
          <w:p w:rsidR="00273531" w:rsidRDefault="00273531" w:rsidP="00273531">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СОГ2</w:t>
            </w:r>
          </w:p>
        </w:tc>
        <w:tc>
          <w:tcPr>
            <w:tcW w:w="1412" w:type="dxa"/>
          </w:tcPr>
          <w:p w:rsidR="00273531" w:rsidRPr="00273531" w:rsidRDefault="00273531" w:rsidP="00273531">
            <w:pPr>
              <w:autoSpaceDE w:val="0"/>
              <w:autoSpaceDN w:val="0"/>
              <w:adjustRightInd w:val="0"/>
              <w:rPr>
                <w:rFonts w:ascii="Times New Roman" w:hAnsi="Times New Roman" w:cs="Times New Roman"/>
                <w:color w:val="000000"/>
                <w:sz w:val="24"/>
                <w:szCs w:val="24"/>
              </w:rPr>
            </w:pPr>
          </w:p>
        </w:tc>
        <w:tc>
          <w:tcPr>
            <w:tcW w:w="1079" w:type="dxa"/>
          </w:tcPr>
          <w:p w:rsidR="00273531" w:rsidRDefault="00273531" w:rsidP="004F11E6">
            <w:pPr>
              <w:autoSpaceDE w:val="0"/>
              <w:autoSpaceDN w:val="0"/>
              <w:adjustRightInd w:val="0"/>
              <w:rPr>
                <w:rFonts w:ascii="Times New Roman" w:hAnsi="Times New Roman" w:cs="Times New Roman"/>
                <w:color w:val="000000"/>
                <w:sz w:val="28"/>
                <w:szCs w:val="28"/>
              </w:rPr>
            </w:pPr>
            <w:r w:rsidRPr="00273531">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273531">
              <w:rPr>
                <w:rFonts w:ascii="Times New Roman" w:hAnsi="Times New Roman" w:cs="Times New Roman"/>
                <w:color w:val="000000"/>
                <w:sz w:val="24"/>
                <w:szCs w:val="24"/>
              </w:rPr>
              <w:t>.00-1</w:t>
            </w:r>
            <w:r>
              <w:rPr>
                <w:rFonts w:ascii="Times New Roman" w:hAnsi="Times New Roman" w:cs="Times New Roman"/>
                <w:color w:val="000000"/>
                <w:sz w:val="24"/>
                <w:szCs w:val="24"/>
              </w:rPr>
              <w:t>6</w:t>
            </w:r>
            <w:r w:rsidRPr="00273531">
              <w:rPr>
                <w:rFonts w:ascii="Times New Roman" w:hAnsi="Times New Roman" w:cs="Times New Roman"/>
                <w:color w:val="000000"/>
                <w:sz w:val="24"/>
                <w:szCs w:val="24"/>
              </w:rPr>
              <w:t>.30</w:t>
            </w:r>
          </w:p>
        </w:tc>
        <w:tc>
          <w:tcPr>
            <w:tcW w:w="906" w:type="dxa"/>
          </w:tcPr>
          <w:p w:rsidR="00273531" w:rsidRPr="00273531" w:rsidRDefault="00273531" w:rsidP="004F11E6">
            <w:pPr>
              <w:autoSpaceDE w:val="0"/>
              <w:autoSpaceDN w:val="0"/>
              <w:adjustRightInd w:val="0"/>
              <w:rPr>
                <w:rFonts w:ascii="Times New Roman" w:hAnsi="Times New Roman" w:cs="Times New Roman"/>
                <w:color w:val="000000"/>
                <w:sz w:val="24"/>
                <w:szCs w:val="24"/>
              </w:rPr>
            </w:pPr>
          </w:p>
        </w:tc>
        <w:tc>
          <w:tcPr>
            <w:tcW w:w="992" w:type="dxa"/>
          </w:tcPr>
          <w:p w:rsidR="00273531" w:rsidRDefault="00273531" w:rsidP="004F11E6">
            <w:pPr>
              <w:autoSpaceDE w:val="0"/>
              <w:autoSpaceDN w:val="0"/>
              <w:adjustRightInd w:val="0"/>
              <w:rPr>
                <w:rFonts w:ascii="Times New Roman" w:hAnsi="Times New Roman" w:cs="Times New Roman"/>
                <w:color w:val="000000"/>
                <w:sz w:val="28"/>
                <w:szCs w:val="28"/>
              </w:rPr>
            </w:pPr>
            <w:r w:rsidRPr="00273531">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273531">
              <w:rPr>
                <w:rFonts w:ascii="Times New Roman" w:hAnsi="Times New Roman" w:cs="Times New Roman"/>
                <w:color w:val="000000"/>
                <w:sz w:val="24"/>
                <w:szCs w:val="24"/>
              </w:rPr>
              <w:t>.00-1</w:t>
            </w:r>
            <w:r>
              <w:rPr>
                <w:rFonts w:ascii="Times New Roman" w:hAnsi="Times New Roman" w:cs="Times New Roman"/>
                <w:color w:val="000000"/>
                <w:sz w:val="24"/>
                <w:szCs w:val="24"/>
              </w:rPr>
              <w:t>6</w:t>
            </w:r>
            <w:r w:rsidRPr="00273531">
              <w:rPr>
                <w:rFonts w:ascii="Times New Roman" w:hAnsi="Times New Roman" w:cs="Times New Roman"/>
                <w:color w:val="000000"/>
                <w:sz w:val="24"/>
                <w:szCs w:val="24"/>
              </w:rPr>
              <w:t>.30</w:t>
            </w:r>
          </w:p>
        </w:tc>
        <w:tc>
          <w:tcPr>
            <w:tcW w:w="1276" w:type="dxa"/>
          </w:tcPr>
          <w:p w:rsidR="00273531" w:rsidRPr="00273531" w:rsidRDefault="00273531" w:rsidP="004F11E6">
            <w:pPr>
              <w:autoSpaceDE w:val="0"/>
              <w:autoSpaceDN w:val="0"/>
              <w:adjustRightInd w:val="0"/>
              <w:rPr>
                <w:rFonts w:ascii="Times New Roman" w:hAnsi="Times New Roman" w:cs="Times New Roman"/>
                <w:color w:val="000000"/>
                <w:sz w:val="24"/>
                <w:szCs w:val="24"/>
              </w:rPr>
            </w:pPr>
          </w:p>
        </w:tc>
        <w:tc>
          <w:tcPr>
            <w:tcW w:w="992" w:type="dxa"/>
          </w:tcPr>
          <w:p w:rsidR="00273531" w:rsidRDefault="00273531" w:rsidP="004F11E6">
            <w:pPr>
              <w:autoSpaceDE w:val="0"/>
              <w:autoSpaceDN w:val="0"/>
              <w:adjustRightInd w:val="0"/>
              <w:rPr>
                <w:rFonts w:ascii="Times New Roman" w:hAnsi="Times New Roman" w:cs="Times New Roman"/>
                <w:color w:val="000000"/>
                <w:sz w:val="28"/>
                <w:szCs w:val="28"/>
              </w:rPr>
            </w:pPr>
            <w:r w:rsidRPr="00273531">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273531">
              <w:rPr>
                <w:rFonts w:ascii="Times New Roman" w:hAnsi="Times New Roman" w:cs="Times New Roman"/>
                <w:color w:val="000000"/>
                <w:sz w:val="24"/>
                <w:szCs w:val="24"/>
              </w:rPr>
              <w:t>.00-1</w:t>
            </w:r>
            <w:r>
              <w:rPr>
                <w:rFonts w:ascii="Times New Roman" w:hAnsi="Times New Roman" w:cs="Times New Roman"/>
                <w:color w:val="000000"/>
                <w:sz w:val="24"/>
                <w:szCs w:val="24"/>
              </w:rPr>
              <w:t>6</w:t>
            </w:r>
            <w:r w:rsidRPr="00273531">
              <w:rPr>
                <w:rFonts w:ascii="Times New Roman" w:hAnsi="Times New Roman" w:cs="Times New Roman"/>
                <w:color w:val="000000"/>
                <w:sz w:val="24"/>
                <w:szCs w:val="24"/>
              </w:rPr>
              <w:t>.30</w:t>
            </w:r>
          </w:p>
        </w:tc>
        <w:tc>
          <w:tcPr>
            <w:tcW w:w="1418"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708" w:type="dxa"/>
          </w:tcPr>
          <w:p w:rsidR="00273531" w:rsidRDefault="00273531" w:rsidP="004F11E6">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273531" w:rsidTr="00F817B4">
        <w:tc>
          <w:tcPr>
            <w:tcW w:w="964" w:type="dxa"/>
          </w:tcPr>
          <w:p w:rsidR="00273531" w:rsidRDefault="00273531" w:rsidP="00273531">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СОГ3</w:t>
            </w:r>
          </w:p>
        </w:tc>
        <w:tc>
          <w:tcPr>
            <w:tcW w:w="1412" w:type="dxa"/>
          </w:tcPr>
          <w:p w:rsidR="00273531" w:rsidRPr="00273531" w:rsidRDefault="00273531" w:rsidP="0027353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17.00-18.30</w:t>
            </w:r>
          </w:p>
        </w:tc>
        <w:tc>
          <w:tcPr>
            <w:tcW w:w="1079"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906" w:type="dxa"/>
          </w:tcPr>
          <w:p w:rsidR="00273531" w:rsidRPr="00273531" w:rsidRDefault="00273531" w:rsidP="004F11E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17.00-18.30</w:t>
            </w:r>
          </w:p>
        </w:tc>
        <w:tc>
          <w:tcPr>
            <w:tcW w:w="992"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1276" w:type="dxa"/>
          </w:tcPr>
          <w:p w:rsidR="00273531" w:rsidRPr="00273531" w:rsidRDefault="00273531" w:rsidP="004F11E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17.00-18.30</w:t>
            </w:r>
          </w:p>
        </w:tc>
        <w:tc>
          <w:tcPr>
            <w:tcW w:w="992"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1418" w:type="dxa"/>
          </w:tcPr>
          <w:p w:rsidR="00273531" w:rsidRDefault="00273531" w:rsidP="004F11E6">
            <w:pPr>
              <w:autoSpaceDE w:val="0"/>
              <w:autoSpaceDN w:val="0"/>
              <w:adjustRightInd w:val="0"/>
              <w:rPr>
                <w:rFonts w:ascii="Times New Roman" w:hAnsi="Times New Roman" w:cs="Times New Roman"/>
                <w:color w:val="000000"/>
                <w:sz w:val="28"/>
                <w:szCs w:val="28"/>
              </w:rPr>
            </w:pPr>
          </w:p>
        </w:tc>
        <w:tc>
          <w:tcPr>
            <w:tcW w:w="708" w:type="dxa"/>
          </w:tcPr>
          <w:p w:rsidR="00273531" w:rsidRDefault="00273531" w:rsidP="004F11E6">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6</w:t>
            </w:r>
          </w:p>
        </w:tc>
      </w:tr>
    </w:tbl>
    <w:p w:rsidR="0005386A" w:rsidRPr="0005386A" w:rsidRDefault="0005386A" w:rsidP="0005386A">
      <w:pPr>
        <w:autoSpaceDE w:val="0"/>
        <w:autoSpaceDN w:val="0"/>
        <w:adjustRightInd w:val="0"/>
        <w:spacing w:after="0" w:line="240" w:lineRule="auto"/>
        <w:rPr>
          <w:rFonts w:ascii="Times New Roman" w:hAnsi="Times New Roman" w:cs="Times New Roman"/>
          <w:color w:val="000000"/>
          <w:sz w:val="24"/>
          <w:szCs w:val="24"/>
        </w:rPr>
      </w:pPr>
      <w:r w:rsidRPr="0005386A">
        <w:rPr>
          <w:rFonts w:ascii="Times New Roman" w:hAnsi="Times New Roman" w:cs="Times New Roman"/>
          <w:color w:val="000000"/>
          <w:sz w:val="24"/>
          <w:szCs w:val="24"/>
        </w:rPr>
        <w:t xml:space="preserve">Каникулярными, праздничными днями являются: 1 января, 1,9 мая (п. 3, ст.41 «Охрана здоровья обучающихся», гл.2 ФЗ-273 от 29.12.2012г.). </w:t>
      </w:r>
    </w:p>
    <w:p w:rsidR="007F36D8" w:rsidRPr="0005386A" w:rsidRDefault="0005386A" w:rsidP="0005386A">
      <w:pPr>
        <w:autoSpaceDE w:val="0"/>
        <w:autoSpaceDN w:val="0"/>
        <w:adjustRightInd w:val="0"/>
        <w:spacing w:after="0" w:line="240" w:lineRule="auto"/>
        <w:rPr>
          <w:rFonts w:ascii="Times New Roman" w:hAnsi="Times New Roman" w:cs="Times New Roman"/>
          <w:color w:val="000000"/>
          <w:sz w:val="24"/>
          <w:szCs w:val="24"/>
        </w:rPr>
      </w:pPr>
      <w:r w:rsidRPr="0005386A">
        <w:rPr>
          <w:rFonts w:ascii="Times New Roman" w:hAnsi="Times New Roman" w:cs="Times New Roman"/>
          <w:color w:val="000000"/>
          <w:sz w:val="24"/>
          <w:szCs w:val="24"/>
        </w:rPr>
        <w:t>Промежуточная аттестация в спортивно-оздоровительных группах не проводится. Итоговая аттестация проводится в конце года (май) и носит контролирующий характер.</w:t>
      </w:r>
    </w:p>
    <w:p w:rsidR="004F11E6" w:rsidRDefault="004F11E6" w:rsidP="004F11E6">
      <w:pPr>
        <w:autoSpaceDE w:val="0"/>
        <w:autoSpaceDN w:val="0"/>
        <w:adjustRightInd w:val="0"/>
        <w:spacing w:after="0" w:line="240" w:lineRule="auto"/>
        <w:rPr>
          <w:rFonts w:ascii="Times New Roman" w:hAnsi="Times New Roman" w:cs="Times New Roman"/>
          <w:color w:val="000000"/>
          <w:sz w:val="28"/>
          <w:szCs w:val="28"/>
        </w:rPr>
      </w:pPr>
    </w:p>
    <w:p w:rsidR="009F3183" w:rsidRPr="00275DC2" w:rsidRDefault="009F3183" w:rsidP="008B7DC7">
      <w:pPr>
        <w:autoSpaceDE w:val="0"/>
        <w:autoSpaceDN w:val="0"/>
        <w:adjustRightInd w:val="0"/>
        <w:spacing w:after="0" w:line="240" w:lineRule="auto"/>
        <w:jc w:val="right"/>
        <w:rPr>
          <w:rFonts w:ascii="Times New Roman" w:hAnsi="Times New Roman" w:cs="Times New Roman"/>
          <w:sz w:val="24"/>
          <w:szCs w:val="24"/>
        </w:rPr>
      </w:pPr>
    </w:p>
    <w:p w:rsidR="008B7DC7" w:rsidRPr="009F3183" w:rsidRDefault="008B7DC7" w:rsidP="008B7DC7">
      <w:pPr>
        <w:autoSpaceDE w:val="0"/>
        <w:autoSpaceDN w:val="0"/>
        <w:adjustRightInd w:val="0"/>
        <w:spacing w:after="0" w:line="240" w:lineRule="auto"/>
        <w:jc w:val="right"/>
        <w:rPr>
          <w:rFonts w:ascii="Times New Roman" w:hAnsi="Times New Roman" w:cs="Times New Roman"/>
          <w:color w:val="000000"/>
          <w:sz w:val="24"/>
          <w:szCs w:val="24"/>
        </w:rPr>
      </w:pPr>
      <w:r w:rsidRPr="009F3183">
        <w:rPr>
          <w:rFonts w:ascii="Times New Roman" w:hAnsi="Times New Roman" w:cs="Times New Roman"/>
          <w:sz w:val="24"/>
          <w:szCs w:val="24"/>
        </w:rPr>
        <w:t xml:space="preserve">    </w:t>
      </w:r>
      <w:r w:rsidRPr="009F3183">
        <w:rPr>
          <w:rFonts w:ascii="Times New Roman" w:hAnsi="Times New Roman" w:cs="Times New Roman"/>
          <w:bCs/>
          <w:color w:val="000000"/>
          <w:sz w:val="24"/>
          <w:szCs w:val="24"/>
        </w:rPr>
        <w:t xml:space="preserve">Приложение 5 </w:t>
      </w:r>
    </w:p>
    <w:p w:rsidR="008B7DC7" w:rsidRDefault="008B7DC7" w:rsidP="008B7DC7">
      <w:pPr>
        <w:spacing w:after="0" w:line="240" w:lineRule="auto"/>
        <w:rPr>
          <w:rFonts w:ascii="Times New Roman" w:hAnsi="Times New Roman" w:cs="Times New Roman"/>
          <w:sz w:val="24"/>
          <w:szCs w:val="24"/>
        </w:rPr>
      </w:pPr>
    </w:p>
    <w:p w:rsidR="008B7DC7" w:rsidRDefault="008B7DC7" w:rsidP="008B7DC7">
      <w:pPr>
        <w:spacing w:after="0" w:line="240" w:lineRule="auto"/>
        <w:rPr>
          <w:rFonts w:ascii="Times New Roman" w:hAnsi="Times New Roman" w:cs="Times New Roman"/>
          <w:sz w:val="24"/>
          <w:szCs w:val="24"/>
        </w:rPr>
      </w:pPr>
    </w:p>
    <w:p w:rsidR="008B7DC7" w:rsidRPr="005E6924" w:rsidRDefault="008B7DC7" w:rsidP="008B7DC7">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Примерный  план-график  группы  СО</w:t>
      </w:r>
    </w:p>
    <w:p w:rsidR="008B7DC7" w:rsidRPr="005E6924" w:rsidRDefault="008B7DC7" w:rsidP="008B7DC7">
      <w:pPr>
        <w:spacing w:after="0" w:line="240" w:lineRule="auto"/>
        <w:rPr>
          <w:rFonts w:ascii="Times New Roman" w:hAnsi="Times New Roman" w:cs="Times New Roman"/>
          <w:sz w:val="24"/>
          <w:szCs w:val="24"/>
        </w:rPr>
      </w:pPr>
      <w:r w:rsidRPr="005E6924">
        <w:rPr>
          <w:rFonts w:ascii="Times New Roman" w:hAnsi="Times New Roman" w:cs="Times New Roman"/>
          <w:sz w:val="24"/>
          <w:szCs w:val="24"/>
        </w:rPr>
        <w:t xml:space="preserve">            Сентябрь-___________________________________________г.</w:t>
      </w:r>
    </w:p>
    <w:tbl>
      <w:tblPr>
        <w:tblStyle w:val="a4"/>
        <w:tblW w:w="9961" w:type="dxa"/>
        <w:tblLook w:val="04A0" w:firstRow="1" w:lastRow="0" w:firstColumn="1" w:lastColumn="0" w:noHBand="0" w:noVBand="1"/>
      </w:tblPr>
      <w:tblGrid>
        <w:gridCol w:w="540"/>
        <w:gridCol w:w="4429"/>
        <w:gridCol w:w="352"/>
        <w:gridCol w:w="352"/>
        <w:gridCol w:w="352"/>
        <w:gridCol w:w="352"/>
        <w:gridCol w:w="352"/>
        <w:gridCol w:w="352"/>
        <w:gridCol w:w="352"/>
        <w:gridCol w:w="352"/>
        <w:gridCol w:w="352"/>
        <w:gridCol w:w="456"/>
        <w:gridCol w:w="456"/>
        <w:gridCol w:w="456"/>
        <w:gridCol w:w="456"/>
      </w:tblGrid>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п/п</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Учебный  материал</w:t>
            </w:r>
          </w:p>
        </w:tc>
        <w:tc>
          <w:tcPr>
            <w:tcW w:w="4712" w:type="dxa"/>
            <w:gridSpan w:val="13"/>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  уроков</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p>
        </w:tc>
        <w:tc>
          <w:tcPr>
            <w:tcW w:w="4719"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3</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4</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5</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6</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7</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8</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9</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10</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11</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12</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13</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lastRenderedPageBreak/>
              <w:t>1</w:t>
            </w:r>
          </w:p>
        </w:tc>
        <w:tc>
          <w:tcPr>
            <w:tcW w:w="9431" w:type="dxa"/>
            <w:gridSpan w:val="14"/>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 xml:space="preserve">                                                   Технико-тактические  действия</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Положение  кулака</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Учебная  стойка</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3</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Передвижения  в  учебной  стойке</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4</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Имитация  прямых  ударов  в  учебной  стойке</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5</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Боевая  стойка</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6</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Упражнения  в  боевой  стойке</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7</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 xml:space="preserve">Техника  передвижения  </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8</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Защита  подставкой</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9</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Изучение  прямых  ударов  в  боевой  стойке</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10</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Боевые  дистанции</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11</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Защита  сведением  рук</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12</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Одиночные  прямые  удары  в  голову  и  защиты  от  них</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13</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Прямые  удары  в  туловище  и  защиты  подставкой</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14</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Защиты  отбивами</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15</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Совершенствование  техники  прямых  ударов  и  защит  в  перчатках</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16</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Защиты  отклонами</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17</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Контратаки  одиночными  ударами</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18</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Повторные  и  двойные  удары  в  голову  и  туловище</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19</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Финты  и  ложные  действия</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20</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Комбинации  из  3-4х  прямых  ударов</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21</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Защиты  уходом  и  отходом</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22</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Защита  «сайдстеп»</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23</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Условные  бои</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24</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Защиты  уклонами</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25</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Контратаки  двойными  ударами</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26</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 xml:space="preserve">Контратаки  сериями  ударов  </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27</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Удары  снизу  и  защиты  от  них</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28</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Комбинация  из  ударов  снизу</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29</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Удары  сбоку  и  защиты  от  них</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30</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Комбинации  из  ударов  снизу  и  сбоку</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31</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 xml:space="preserve">Комбинации  из  прямых  ударов  и  ударов  сбоку,  защиты  от  них  </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32</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Вольные  бои  и  спарринги</w:t>
            </w: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328"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c>
          <w:tcPr>
            <w:tcW w:w="440" w:type="dxa"/>
          </w:tcPr>
          <w:p w:rsidR="008B7DC7" w:rsidRPr="005E6924" w:rsidRDefault="008B7DC7" w:rsidP="001F69E5">
            <w:pPr>
              <w:rPr>
                <w:rFonts w:ascii="Times New Roman" w:hAnsi="Times New Roman" w:cs="Times New Roman"/>
                <w:sz w:val="24"/>
                <w:szCs w:val="24"/>
              </w:rPr>
            </w:pPr>
          </w:p>
        </w:tc>
      </w:tr>
      <w:tr w:rsidR="008B7DC7" w:rsidRPr="005E6924" w:rsidTr="00F817B4">
        <w:tc>
          <w:tcPr>
            <w:tcW w:w="530" w:type="dxa"/>
          </w:tcPr>
          <w:p w:rsidR="008B7DC7" w:rsidRPr="005E6924" w:rsidRDefault="008B7DC7" w:rsidP="001F69E5">
            <w:pPr>
              <w:rPr>
                <w:rFonts w:ascii="Times New Roman" w:hAnsi="Times New Roman" w:cs="Times New Roman"/>
                <w:sz w:val="24"/>
                <w:szCs w:val="24"/>
                <w:lang w:val="en-US"/>
              </w:rPr>
            </w:pPr>
            <w:r w:rsidRPr="005E6924">
              <w:rPr>
                <w:rFonts w:ascii="Times New Roman" w:hAnsi="Times New Roman" w:cs="Times New Roman"/>
                <w:sz w:val="24"/>
                <w:szCs w:val="24"/>
                <w:lang w:val="en-US"/>
              </w:rPr>
              <w:t>II</w:t>
            </w:r>
          </w:p>
        </w:tc>
        <w:tc>
          <w:tcPr>
            <w:tcW w:w="9431" w:type="dxa"/>
            <w:gridSpan w:val="14"/>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 xml:space="preserve">                                                                                              ОФП</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1</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Общеразвивающие  управления  в  движении  и  на  месте.</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2</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 xml:space="preserve">Растягивание  </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r w:rsidR="008B7DC7" w:rsidRPr="005E6924" w:rsidTr="00F817B4">
        <w:tc>
          <w:tcPr>
            <w:tcW w:w="53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3</w:t>
            </w:r>
          </w:p>
        </w:tc>
        <w:tc>
          <w:tcPr>
            <w:tcW w:w="4719"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Упражнения  на  расслабление</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328"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c>
          <w:tcPr>
            <w:tcW w:w="440" w:type="dxa"/>
          </w:tcPr>
          <w:p w:rsidR="008B7DC7" w:rsidRPr="005E6924" w:rsidRDefault="008B7DC7" w:rsidP="001F69E5">
            <w:pPr>
              <w:rPr>
                <w:rFonts w:ascii="Times New Roman" w:hAnsi="Times New Roman" w:cs="Times New Roman"/>
                <w:sz w:val="24"/>
                <w:szCs w:val="24"/>
              </w:rPr>
            </w:pPr>
            <w:r w:rsidRPr="005E6924">
              <w:rPr>
                <w:rFonts w:ascii="Times New Roman" w:hAnsi="Times New Roman" w:cs="Times New Roman"/>
                <w:sz w:val="24"/>
                <w:szCs w:val="24"/>
              </w:rPr>
              <w:t>+</w:t>
            </w:r>
          </w:p>
        </w:tc>
      </w:tr>
    </w:tbl>
    <w:p w:rsidR="008B7DC7" w:rsidRPr="005E6924" w:rsidRDefault="008B7DC7" w:rsidP="008B7DC7">
      <w:pPr>
        <w:spacing w:after="0" w:line="240" w:lineRule="auto"/>
        <w:rPr>
          <w:rFonts w:ascii="Times New Roman" w:hAnsi="Times New Roman" w:cs="Times New Roman"/>
          <w:sz w:val="24"/>
          <w:szCs w:val="24"/>
        </w:rPr>
      </w:pPr>
    </w:p>
    <w:p w:rsidR="00EF5942" w:rsidRDefault="00EF5942" w:rsidP="00652558">
      <w:pPr>
        <w:spacing w:after="0" w:line="240" w:lineRule="auto"/>
        <w:rPr>
          <w:rFonts w:ascii="Times New Roman" w:hAnsi="Times New Roman" w:cs="Times New Roman"/>
          <w:b/>
          <w:sz w:val="24"/>
          <w:szCs w:val="24"/>
        </w:rPr>
      </w:pPr>
    </w:p>
    <w:p w:rsidR="002C28A4" w:rsidRPr="00652558" w:rsidRDefault="00652558" w:rsidP="00652558">
      <w:pPr>
        <w:pStyle w:val="a3"/>
        <w:numPr>
          <w:ilvl w:val="0"/>
          <w:numId w:val="12"/>
        </w:numPr>
        <w:spacing w:after="0" w:line="240" w:lineRule="auto"/>
        <w:jc w:val="center"/>
        <w:rPr>
          <w:rFonts w:ascii="Times New Roman" w:hAnsi="Times New Roman" w:cs="Times New Roman"/>
          <w:b/>
          <w:sz w:val="24"/>
          <w:szCs w:val="24"/>
        </w:rPr>
      </w:pPr>
      <w:r w:rsidRPr="00652558">
        <w:rPr>
          <w:rFonts w:ascii="Times New Roman" w:hAnsi="Times New Roman" w:cs="Times New Roman"/>
          <w:b/>
          <w:sz w:val="24"/>
          <w:szCs w:val="24"/>
        </w:rPr>
        <w:lastRenderedPageBreak/>
        <w:t>ПЕРЕЧЕНЬ ИНФОРМАЦИОННОГО</w:t>
      </w:r>
      <w:r w:rsidR="002C28A4" w:rsidRPr="00652558">
        <w:rPr>
          <w:rFonts w:ascii="Times New Roman" w:hAnsi="Times New Roman" w:cs="Times New Roman"/>
          <w:b/>
          <w:sz w:val="24"/>
          <w:szCs w:val="24"/>
        </w:rPr>
        <w:t xml:space="preserve">  ОБЕСПЕЧЕНИЯ</w:t>
      </w:r>
    </w:p>
    <w:p w:rsidR="00EF5942" w:rsidRPr="006B438E" w:rsidRDefault="00EF5942" w:rsidP="00275DC2">
      <w:pPr>
        <w:spacing w:after="0" w:line="240" w:lineRule="auto"/>
        <w:jc w:val="center"/>
        <w:rPr>
          <w:rFonts w:ascii="Times New Roman" w:hAnsi="Times New Roman" w:cs="Times New Roman"/>
          <w:b/>
          <w:sz w:val="24"/>
          <w:szCs w:val="24"/>
        </w:rPr>
      </w:pPr>
    </w:p>
    <w:p w:rsidR="002C28A4" w:rsidRPr="005E6924" w:rsidRDefault="002C28A4"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 Беленький  А.  Бокс.  Большие  чемпионы.- М…,-2008</w:t>
      </w:r>
    </w:p>
    <w:p w:rsidR="002C28A4" w:rsidRPr="005E6924" w:rsidRDefault="002C28A4"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2. Бокс.  Правила  соревнований.  -  М..,: Федерация  бокса  России. 2013.</w:t>
      </w:r>
    </w:p>
    <w:p w:rsidR="000749AF" w:rsidRPr="005E6924" w:rsidRDefault="000749A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3. Бокс.  Энциклопедия// Составитель  Н.Н.Тараторин.-М..: Терраспорт,  1998</w:t>
      </w:r>
    </w:p>
    <w:p w:rsidR="000749AF" w:rsidRPr="005E6924" w:rsidRDefault="000749A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4. Бокс.  Учебник  для  институтов  физической  культуры  /  Под  общ.  Ред.  И.П.</w:t>
      </w:r>
    </w:p>
    <w:p w:rsidR="000749AF" w:rsidRPr="005E6924" w:rsidRDefault="000749A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Дегтярёва.  ФиС, 2006</w:t>
      </w:r>
      <w:r w:rsidR="00861426" w:rsidRPr="005E6924">
        <w:rPr>
          <w:rFonts w:ascii="Times New Roman" w:hAnsi="Times New Roman" w:cs="Times New Roman"/>
          <w:sz w:val="24"/>
          <w:szCs w:val="24"/>
        </w:rPr>
        <w:t>.</w:t>
      </w:r>
    </w:p>
    <w:p w:rsidR="00861426" w:rsidRPr="005E6924" w:rsidRDefault="00861426"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5. Всё  о  боксе  /  Сост.  Н.А. Худадов, И.В.  Циргиладзе;  под  ред. Л. Н. Сальникова. – М.,2005.</w:t>
      </w:r>
    </w:p>
    <w:p w:rsidR="00861426" w:rsidRPr="005E6924" w:rsidRDefault="00861426"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6. Допинг-контроль:  что  нужно  знать  каждому  (Информационные  материалы  для  спортсменов,  тренеров,  врачей  сборных  и  клубных  команд).  -  М.:  Олимпия  Пресс, 2013.</w:t>
      </w:r>
    </w:p>
    <w:p w:rsidR="00861426" w:rsidRPr="005E6924" w:rsidRDefault="00861426"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7. Озолин  Н.Г.</w:t>
      </w:r>
      <w:r w:rsidR="0072148C" w:rsidRPr="005E6924">
        <w:rPr>
          <w:rFonts w:ascii="Times New Roman" w:hAnsi="Times New Roman" w:cs="Times New Roman"/>
          <w:sz w:val="24"/>
          <w:szCs w:val="24"/>
        </w:rPr>
        <w:t xml:space="preserve">  Настольная  книга  тренера:  Наука  побеждать.  ООО  «Издательство  Астрель»;  ООО «Издательство  АСТ», 2008.</w:t>
      </w:r>
    </w:p>
    <w:p w:rsidR="0072148C" w:rsidRPr="005E6924" w:rsidRDefault="0072148C"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8. Современная  система  подготовки   боксёров/ В.И.Филимонов., М.,2009</w:t>
      </w:r>
    </w:p>
    <w:p w:rsidR="0072148C" w:rsidRPr="005E6924" w:rsidRDefault="0072148C"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9. Федеральный  стандарт  спортивной  подготовки  по  виду  спорта  бокс  М..,2013 г.</w:t>
      </w:r>
    </w:p>
    <w:p w:rsidR="0072148C" w:rsidRPr="005E6924" w:rsidRDefault="0072148C"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10. Филимонов В.И. Бокс. Педагогические  основы  обучения  и  совершенствования</w:t>
      </w:r>
      <w:r w:rsidR="00021E32" w:rsidRPr="005E6924">
        <w:rPr>
          <w:rFonts w:ascii="Times New Roman" w:hAnsi="Times New Roman" w:cs="Times New Roman"/>
          <w:sz w:val="24"/>
          <w:szCs w:val="24"/>
        </w:rPr>
        <w:t>.  -  М.: ИНСАН,  2007.</w:t>
      </w:r>
    </w:p>
    <w:p w:rsidR="00021E32" w:rsidRPr="005E6924" w:rsidRDefault="00021E32"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11. Филимонов В.И.  Современная  система  подготовки  боксёров. – М..,-2009</w:t>
      </w:r>
    </w:p>
    <w:p w:rsidR="00021E32" w:rsidRPr="005E6924" w:rsidRDefault="00021E32"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12. Ширяев  А.Г. Бокс  учителю  и  ученику.  Изд. 2-е  перераб.  И  доп.  СПб.: Изд-во</w:t>
      </w:r>
    </w:p>
    <w:p w:rsidR="00021E32" w:rsidRPr="005E6924" w:rsidRDefault="00021E32"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«Шатон», 2010..</w:t>
      </w:r>
    </w:p>
    <w:p w:rsidR="00021E32" w:rsidRPr="005E6924" w:rsidRDefault="00021E32"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13. Щитов В.К.  Бокс.  Основы  техники  бокса. </w:t>
      </w:r>
      <w:r w:rsidR="00D4667F" w:rsidRPr="005E6924">
        <w:rPr>
          <w:rFonts w:ascii="Times New Roman" w:hAnsi="Times New Roman" w:cs="Times New Roman"/>
          <w:sz w:val="24"/>
          <w:szCs w:val="24"/>
        </w:rPr>
        <w:t>–</w:t>
      </w:r>
      <w:r w:rsidRPr="005E6924">
        <w:rPr>
          <w:rFonts w:ascii="Times New Roman" w:hAnsi="Times New Roman" w:cs="Times New Roman"/>
          <w:sz w:val="24"/>
          <w:szCs w:val="24"/>
        </w:rPr>
        <w:t xml:space="preserve"> Р</w:t>
      </w:r>
      <w:r w:rsidR="00D4667F" w:rsidRPr="005E6924">
        <w:rPr>
          <w:rFonts w:ascii="Times New Roman" w:hAnsi="Times New Roman" w:cs="Times New Roman"/>
          <w:sz w:val="24"/>
          <w:szCs w:val="24"/>
        </w:rPr>
        <w:t>..,2008</w:t>
      </w:r>
    </w:p>
    <w:p w:rsidR="00D4667F" w:rsidRPr="005E6924" w:rsidRDefault="00D4667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14.</w:t>
      </w:r>
      <w:r w:rsidRPr="005E6924">
        <w:rPr>
          <w:rFonts w:ascii="Times New Roman" w:hAnsi="Times New Roman" w:cs="Times New Roman"/>
          <w:sz w:val="24"/>
          <w:szCs w:val="24"/>
          <w:lang w:val="en-US"/>
        </w:rPr>
        <w:t>minstm</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gov</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ru</w:t>
      </w:r>
      <w:r w:rsidRPr="005E6924">
        <w:rPr>
          <w:rFonts w:ascii="Times New Roman" w:hAnsi="Times New Roman" w:cs="Times New Roman"/>
          <w:sz w:val="24"/>
          <w:szCs w:val="24"/>
        </w:rPr>
        <w:t xml:space="preserve">   Всероссийский  реестр  видов  спорта.</w:t>
      </w:r>
    </w:p>
    <w:p w:rsidR="00D4667F" w:rsidRPr="006B438E" w:rsidRDefault="00237F6A" w:rsidP="00EF594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D4667F" w:rsidRPr="006B438E">
        <w:rPr>
          <w:rFonts w:ascii="Times New Roman" w:hAnsi="Times New Roman" w:cs="Times New Roman"/>
          <w:b/>
          <w:sz w:val="24"/>
          <w:szCs w:val="24"/>
        </w:rPr>
        <w:t>.2   Перечень</w:t>
      </w:r>
      <w:r w:rsidR="00603B61" w:rsidRPr="006B438E">
        <w:rPr>
          <w:rFonts w:ascii="Times New Roman" w:hAnsi="Times New Roman" w:cs="Times New Roman"/>
          <w:b/>
          <w:sz w:val="24"/>
          <w:szCs w:val="24"/>
        </w:rPr>
        <w:t xml:space="preserve">   Интернет-ресурсов,  необходимых  для  использования  </w:t>
      </w:r>
    </w:p>
    <w:p w:rsidR="00603B61" w:rsidRPr="006B438E" w:rsidRDefault="00603B61" w:rsidP="00EF5942">
      <w:pPr>
        <w:spacing w:after="0" w:line="240" w:lineRule="auto"/>
        <w:jc w:val="both"/>
        <w:rPr>
          <w:rFonts w:ascii="Times New Roman" w:hAnsi="Times New Roman" w:cs="Times New Roman"/>
          <w:b/>
          <w:sz w:val="24"/>
          <w:szCs w:val="24"/>
        </w:rPr>
      </w:pPr>
      <w:r w:rsidRPr="006B438E">
        <w:rPr>
          <w:rFonts w:ascii="Times New Roman" w:hAnsi="Times New Roman" w:cs="Times New Roman"/>
          <w:b/>
          <w:sz w:val="24"/>
          <w:szCs w:val="24"/>
        </w:rPr>
        <w:t xml:space="preserve">                         </w:t>
      </w:r>
      <w:r w:rsidR="00960E36" w:rsidRPr="006B438E">
        <w:rPr>
          <w:rFonts w:ascii="Times New Roman" w:hAnsi="Times New Roman" w:cs="Times New Roman"/>
          <w:b/>
          <w:sz w:val="24"/>
          <w:szCs w:val="24"/>
        </w:rPr>
        <w:t xml:space="preserve">               Образовательном  процессе</w:t>
      </w:r>
    </w:p>
    <w:p w:rsidR="00960E36" w:rsidRPr="005E6924" w:rsidRDefault="00960E36"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w:t>
      </w:r>
      <w:r w:rsidRPr="005E6924">
        <w:rPr>
          <w:rFonts w:ascii="Times New Roman" w:hAnsi="Times New Roman" w:cs="Times New Roman"/>
          <w:sz w:val="24"/>
          <w:szCs w:val="24"/>
          <w:lang w:val="en-US"/>
        </w:rPr>
        <w:t>www</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admin</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toms</w:t>
      </w:r>
      <w:r w:rsidR="000423BF" w:rsidRPr="005E6924">
        <w:rPr>
          <w:rFonts w:ascii="Times New Roman" w:hAnsi="Times New Roman" w:cs="Times New Roman"/>
          <w:sz w:val="24"/>
          <w:szCs w:val="24"/>
          <w:lang w:val="en-US"/>
        </w:rPr>
        <w:t>k</w:t>
      </w:r>
      <w:r w:rsidR="000423BF" w:rsidRPr="005E6924">
        <w:rPr>
          <w:rFonts w:ascii="Times New Roman" w:hAnsi="Times New Roman" w:cs="Times New Roman"/>
          <w:sz w:val="24"/>
          <w:szCs w:val="24"/>
        </w:rPr>
        <w:t>.</w:t>
      </w:r>
      <w:r w:rsidR="000423BF" w:rsidRPr="005E6924">
        <w:rPr>
          <w:rFonts w:ascii="Times New Roman" w:hAnsi="Times New Roman" w:cs="Times New Roman"/>
          <w:sz w:val="24"/>
          <w:szCs w:val="24"/>
          <w:lang w:val="en-US"/>
        </w:rPr>
        <w:t>ru</w:t>
      </w:r>
      <w:r w:rsidR="000423BF" w:rsidRPr="005E6924">
        <w:rPr>
          <w:rFonts w:ascii="Times New Roman" w:hAnsi="Times New Roman" w:cs="Times New Roman"/>
          <w:sz w:val="24"/>
          <w:szCs w:val="24"/>
        </w:rPr>
        <w:t>/</w:t>
      </w:r>
      <w:r w:rsidR="000423BF" w:rsidRPr="005E6924">
        <w:rPr>
          <w:rFonts w:ascii="Times New Roman" w:hAnsi="Times New Roman" w:cs="Times New Roman"/>
          <w:sz w:val="24"/>
          <w:szCs w:val="24"/>
          <w:lang w:val="en-US"/>
        </w:rPr>
        <w:t>pages</w:t>
      </w:r>
      <w:r w:rsidR="000423BF" w:rsidRPr="005E6924">
        <w:rPr>
          <w:rFonts w:ascii="Times New Roman" w:hAnsi="Times New Roman" w:cs="Times New Roman"/>
          <w:sz w:val="24"/>
          <w:szCs w:val="24"/>
        </w:rPr>
        <w:t xml:space="preserve">/ </w:t>
      </w:r>
      <w:r w:rsidR="000423BF" w:rsidRPr="005E6924">
        <w:rPr>
          <w:rFonts w:ascii="Times New Roman" w:hAnsi="Times New Roman" w:cs="Times New Roman"/>
          <w:sz w:val="24"/>
          <w:szCs w:val="24"/>
          <w:lang w:val="en-US"/>
        </w:rPr>
        <w:t>admin</w:t>
      </w:r>
      <w:r w:rsidR="000423BF" w:rsidRPr="005E6924">
        <w:rPr>
          <w:rFonts w:ascii="Times New Roman" w:hAnsi="Times New Roman" w:cs="Times New Roman"/>
          <w:sz w:val="24"/>
          <w:szCs w:val="24"/>
        </w:rPr>
        <w:t>_</w:t>
      </w:r>
      <w:r w:rsidR="000423BF" w:rsidRPr="005E6924">
        <w:rPr>
          <w:rFonts w:ascii="Times New Roman" w:hAnsi="Times New Roman" w:cs="Times New Roman"/>
          <w:sz w:val="24"/>
          <w:szCs w:val="24"/>
          <w:lang w:val="en-US"/>
        </w:rPr>
        <w:t>subdiv</w:t>
      </w:r>
      <w:r w:rsidR="000423BF" w:rsidRPr="005E6924">
        <w:rPr>
          <w:rFonts w:ascii="Times New Roman" w:hAnsi="Times New Roman" w:cs="Times New Roman"/>
          <w:sz w:val="24"/>
          <w:szCs w:val="24"/>
        </w:rPr>
        <w:t>_</w:t>
      </w:r>
      <w:r w:rsidR="000423BF" w:rsidRPr="005E6924">
        <w:rPr>
          <w:rFonts w:ascii="Times New Roman" w:hAnsi="Times New Roman" w:cs="Times New Roman"/>
          <w:sz w:val="24"/>
          <w:szCs w:val="24"/>
          <w:lang w:val="en-US"/>
        </w:rPr>
        <w:t>udmfks</w:t>
      </w:r>
    </w:p>
    <w:p w:rsidR="000423BF" w:rsidRPr="005E6924" w:rsidRDefault="000423B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2.</w:t>
      </w:r>
      <w:r w:rsidRPr="005E6924">
        <w:rPr>
          <w:rFonts w:ascii="Times New Roman" w:hAnsi="Times New Roman" w:cs="Times New Roman"/>
          <w:sz w:val="24"/>
          <w:szCs w:val="24"/>
          <w:lang w:val="en-US"/>
        </w:rPr>
        <w:t>www</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depms</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ru</w:t>
      </w:r>
      <w:r w:rsidRPr="005E6924">
        <w:rPr>
          <w:rFonts w:ascii="Times New Roman" w:hAnsi="Times New Roman" w:cs="Times New Roman"/>
          <w:sz w:val="24"/>
          <w:szCs w:val="24"/>
        </w:rPr>
        <w:t>/</w:t>
      </w:r>
    </w:p>
    <w:p w:rsidR="000423BF" w:rsidRPr="005E6924" w:rsidRDefault="000423B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3.</w:t>
      </w:r>
      <w:r w:rsidRPr="005E6924">
        <w:rPr>
          <w:rFonts w:ascii="Times New Roman" w:hAnsi="Times New Roman" w:cs="Times New Roman"/>
          <w:sz w:val="24"/>
          <w:szCs w:val="24"/>
          <w:lang w:val="en-US"/>
        </w:rPr>
        <w:t>www</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minsport</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g</w:t>
      </w:r>
      <w:r w:rsidR="00C02A2F" w:rsidRPr="005E6924">
        <w:rPr>
          <w:rFonts w:ascii="Times New Roman" w:hAnsi="Times New Roman" w:cs="Times New Roman"/>
          <w:sz w:val="24"/>
          <w:szCs w:val="24"/>
          <w:lang w:val="en-US"/>
        </w:rPr>
        <w:t>ov</w:t>
      </w:r>
      <w:r w:rsidR="00C02A2F" w:rsidRPr="005E6924">
        <w:rPr>
          <w:rFonts w:ascii="Times New Roman" w:hAnsi="Times New Roman" w:cs="Times New Roman"/>
          <w:sz w:val="24"/>
          <w:szCs w:val="24"/>
        </w:rPr>
        <w:t>.</w:t>
      </w:r>
      <w:r w:rsidR="00C02A2F" w:rsidRPr="005E6924">
        <w:rPr>
          <w:rFonts w:ascii="Times New Roman" w:hAnsi="Times New Roman" w:cs="Times New Roman"/>
          <w:sz w:val="24"/>
          <w:szCs w:val="24"/>
          <w:lang w:val="en-US"/>
        </w:rPr>
        <w:t>ru</w:t>
      </w:r>
      <w:r w:rsidR="00C02A2F" w:rsidRPr="005E6924">
        <w:rPr>
          <w:rFonts w:ascii="Times New Roman" w:hAnsi="Times New Roman" w:cs="Times New Roman"/>
          <w:sz w:val="24"/>
          <w:szCs w:val="24"/>
        </w:rPr>
        <w:t>/</w:t>
      </w:r>
    </w:p>
    <w:p w:rsidR="00C02A2F" w:rsidRPr="005E6924" w:rsidRDefault="00C02A2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4.</w:t>
      </w:r>
      <w:r w:rsidRPr="005E6924">
        <w:rPr>
          <w:rFonts w:ascii="Times New Roman" w:hAnsi="Times New Roman" w:cs="Times New Roman"/>
          <w:sz w:val="24"/>
          <w:szCs w:val="24"/>
          <w:lang w:val="en-US"/>
        </w:rPr>
        <w:t>boxing</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fbr</w:t>
      </w:r>
      <w:r w:rsidRPr="005E6924">
        <w:rPr>
          <w:rFonts w:ascii="Times New Roman" w:hAnsi="Times New Roman" w:cs="Times New Roman"/>
          <w:sz w:val="24"/>
          <w:szCs w:val="24"/>
        </w:rPr>
        <w:t>.</w:t>
      </w:r>
      <w:r w:rsidRPr="005E6924">
        <w:rPr>
          <w:rFonts w:ascii="Times New Roman" w:hAnsi="Times New Roman" w:cs="Times New Roman"/>
          <w:sz w:val="24"/>
          <w:szCs w:val="24"/>
          <w:lang w:val="en-US"/>
        </w:rPr>
        <w:t>ru</w:t>
      </w:r>
      <w:r w:rsidRPr="005E6924">
        <w:rPr>
          <w:rFonts w:ascii="Times New Roman" w:hAnsi="Times New Roman" w:cs="Times New Roman"/>
          <w:sz w:val="24"/>
          <w:szCs w:val="24"/>
        </w:rPr>
        <w:t>/</w:t>
      </w:r>
    </w:p>
    <w:p w:rsidR="00C02A2F" w:rsidRPr="00890F74" w:rsidRDefault="00237F6A" w:rsidP="00EF594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C02A2F" w:rsidRPr="00890F74">
        <w:rPr>
          <w:rFonts w:ascii="Times New Roman" w:hAnsi="Times New Roman" w:cs="Times New Roman"/>
          <w:b/>
          <w:sz w:val="24"/>
          <w:szCs w:val="24"/>
        </w:rPr>
        <w:t>.3  Ресурсное  обеспечение  программы</w:t>
      </w:r>
    </w:p>
    <w:p w:rsidR="00C02A2F" w:rsidRPr="005E6924" w:rsidRDefault="00C02A2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1.Материально-техническое  обеспечение  образовательной  программы.</w:t>
      </w:r>
    </w:p>
    <w:p w:rsidR="00C02A2F" w:rsidRPr="005E6924" w:rsidRDefault="00C02A2F"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 Комплекты  спортивного  снаряжения  по  виду  спорта:  боксёрские  шлёмы,</w:t>
      </w:r>
      <w:r w:rsidR="00697EDE" w:rsidRPr="005E6924">
        <w:rPr>
          <w:rFonts w:ascii="Times New Roman" w:hAnsi="Times New Roman" w:cs="Times New Roman"/>
          <w:sz w:val="24"/>
          <w:szCs w:val="24"/>
        </w:rPr>
        <w:t xml:space="preserve">  перчатки  боксёрские,  бокс-бинты,  боксёрки,  униформа  для  бокса,  защита  (каппа),  бандажи;</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2. мешки  боксёрские</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3. груши  боксёрские;</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4.перчатки  тренерские  (лапы);</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5.штанга  и  набор  дисков;</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6. скакалки;</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7. набивные  мячи;</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8. груша  пневма</w:t>
      </w:r>
      <w:r w:rsidR="007A4995" w:rsidRPr="005E6924">
        <w:rPr>
          <w:rFonts w:ascii="Times New Roman" w:hAnsi="Times New Roman" w:cs="Times New Roman"/>
          <w:sz w:val="24"/>
          <w:szCs w:val="24"/>
        </w:rPr>
        <w:t>ти</w:t>
      </w:r>
      <w:r w:rsidRPr="005E6924">
        <w:rPr>
          <w:rFonts w:ascii="Times New Roman" w:hAnsi="Times New Roman" w:cs="Times New Roman"/>
          <w:sz w:val="24"/>
          <w:szCs w:val="24"/>
        </w:rPr>
        <w:t>ческая;</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9. гантели;</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10. маты  гимнастические;</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11. силовой  тренажёр;</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12. свисток;</w:t>
      </w:r>
    </w:p>
    <w:p w:rsidR="00697EDE" w:rsidRPr="005E6924" w:rsidRDefault="00697EDE"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13. секундомер</w:t>
      </w:r>
      <w:r w:rsidR="007A4995" w:rsidRPr="005E6924">
        <w:rPr>
          <w:rFonts w:ascii="Times New Roman" w:hAnsi="Times New Roman" w:cs="Times New Roman"/>
          <w:sz w:val="24"/>
          <w:szCs w:val="24"/>
        </w:rPr>
        <w:t>;</w:t>
      </w:r>
    </w:p>
    <w:p w:rsidR="007A4995" w:rsidRPr="005E6924" w:rsidRDefault="007A4995"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14. видеоматериал  о  технических  приёмах  бокса;</w:t>
      </w:r>
    </w:p>
    <w:p w:rsidR="007A4995" w:rsidRPr="005E6924" w:rsidRDefault="007A4995"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15.  фотоматериал  об  основных  приёмах  в  боксе;</w:t>
      </w:r>
    </w:p>
    <w:p w:rsidR="007A4995" w:rsidRPr="005E6924" w:rsidRDefault="007A4995"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16. раздаточный  материал  для  родителей;</w:t>
      </w:r>
    </w:p>
    <w:p w:rsidR="007A4995" w:rsidRPr="005E6924" w:rsidRDefault="007A4995"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а) правила  поведения  на  учебных  занятиях  по  боксу;</w:t>
      </w:r>
    </w:p>
    <w:p w:rsidR="007A4995" w:rsidRPr="005E6924" w:rsidRDefault="007A4995" w:rsidP="00EF5942">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б) экипировка  и  спортивный  инвентарь  боксёра;</w:t>
      </w:r>
    </w:p>
    <w:p w:rsidR="00AF7675" w:rsidRPr="005E6924" w:rsidRDefault="00AF7675"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lastRenderedPageBreak/>
        <w:t>в) экипировка  боксёра  на  соревнованиях;</w:t>
      </w:r>
    </w:p>
    <w:p w:rsidR="00AF7675" w:rsidRPr="005E6924" w:rsidRDefault="00AF7675"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г)</w:t>
      </w:r>
      <w:r w:rsidR="0024537E" w:rsidRPr="005E6924">
        <w:rPr>
          <w:rFonts w:ascii="Times New Roman" w:hAnsi="Times New Roman" w:cs="Times New Roman"/>
          <w:sz w:val="24"/>
          <w:szCs w:val="24"/>
        </w:rPr>
        <w:t xml:space="preserve"> боксёр  в  спортивно-оздоровительном  лагере  (одежда,  обувь,  купание  в  открытом  водоёме,  режим  дня);</w:t>
      </w:r>
    </w:p>
    <w:p w:rsidR="0024537E" w:rsidRPr="005E6924" w:rsidRDefault="0024537E"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17. правила  соревнований  по  боксу;</w:t>
      </w:r>
    </w:p>
    <w:p w:rsidR="0024537E" w:rsidRPr="005E6924" w:rsidRDefault="0024537E"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18. техника  безопасности  при  проведении  учебно-тренировочных  занятий  по  боксу  (инструкция).</w:t>
      </w:r>
    </w:p>
    <w:p w:rsidR="0024537E" w:rsidRPr="005E6924" w:rsidRDefault="0024537E"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2.  Кадровое  обеспечение.</w:t>
      </w:r>
    </w:p>
    <w:p w:rsidR="0024537E" w:rsidRPr="005E6924" w:rsidRDefault="0024537E"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Тренеры-преподаватели, обеспечивающие  тренировочный  процесс  должны  иметь  соответствующую  профессионал</w:t>
      </w:r>
      <w:r w:rsidR="00354B6C" w:rsidRPr="005E6924">
        <w:rPr>
          <w:rFonts w:ascii="Times New Roman" w:hAnsi="Times New Roman" w:cs="Times New Roman"/>
          <w:sz w:val="24"/>
          <w:szCs w:val="24"/>
        </w:rPr>
        <w:t>ьную  квалификацию,  подтверждённую  документами,  оформленными  в  установленном,  порядке,  а  также  регулярно  проходить  курсы  повышения  квалификации.</w:t>
      </w:r>
    </w:p>
    <w:p w:rsidR="008B7DC7" w:rsidRDefault="00B51E57" w:rsidP="00F817B4">
      <w:pPr>
        <w:autoSpaceDE w:val="0"/>
        <w:autoSpaceDN w:val="0"/>
        <w:adjustRightInd w:val="0"/>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p>
    <w:p w:rsidR="008B7DC7" w:rsidRDefault="008B7DC7" w:rsidP="00F817B4">
      <w:pPr>
        <w:autoSpaceDE w:val="0"/>
        <w:autoSpaceDN w:val="0"/>
        <w:adjustRightInd w:val="0"/>
        <w:spacing w:after="0" w:line="240" w:lineRule="auto"/>
        <w:jc w:val="both"/>
        <w:rPr>
          <w:rFonts w:ascii="Times New Roman" w:hAnsi="Times New Roman" w:cs="Times New Roman"/>
          <w:sz w:val="24"/>
          <w:szCs w:val="24"/>
        </w:rPr>
      </w:pPr>
    </w:p>
    <w:p w:rsidR="007C6DC0" w:rsidRPr="005E6924" w:rsidRDefault="007C6DC0" w:rsidP="00F817B4">
      <w:pPr>
        <w:pStyle w:val="a3"/>
        <w:spacing w:after="0" w:line="240" w:lineRule="auto"/>
        <w:ind w:left="0"/>
        <w:jc w:val="both"/>
        <w:rPr>
          <w:rFonts w:ascii="Times New Roman" w:hAnsi="Times New Roman" w:cs="Times New Roman"/>
          <w:sz w:val="24"/>
          <w:szCs w:val="24"/>
        </w:rPr>
      </w:pPr>
    </w:p>
    <w:p w:rsidR="007C6DC0" w:rsidRPr="005E6924" w:rsidRDefault="007C6DC0"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p>
    <w:p w:rsidR="007C6DC0" w:rsidRPr="005E6924" w:rsidRDefault="007C6DC0" w:rsidP="00F817B4">
      <w:pPr>
        <w:spacing w:after="0" w:line="240" w:lineRule="auto"/>
        <w:jc w:val="both"/>
        <w:rPr>
          <w:rFonts w:ascii="Times New Roman" w:hAnsi="Times New Roman" w:cs="Times New Roman"/>
          <w:sz w:val="24"/>
          <w:szCs w:val="24"/>
        </w:rPr>
      </w:pPr>
    </w:p>
    <w:p w:rsidR="00A81F5F" w:rsidRPr="005E6924" w:rsidRDefault="00A81F5F" w:rsidP="00F817B4">
      <w:pPr>
        <w:spacing w:after="0" w:line="240" w:lineRule="auto"/>
        <w:jc w:val="both"/>
        <w:rPr>
          <w:rFonts w:ascii="Times New Roman" w:hAnsi="Times New Roman" w:cs="Times New Roman"/>
          <w:sz w:val="24"/>
          <w:szCs w:val="24"/>
        </w:rPr>
      </w:pPr>
      <w:r w:rsidRPr="005E6924">
        <w:rPr>
          <w:rFonts w:ascii="Times New Roman" w:hAnsi="Times New Roman" w:cs="Times New Roman"/>
          <w:sz w:val="24"/>
          <w:szCs w:val="24"/>
        </w:rPr>
        <w:t xml:space="preserve"> </w:t>
      </w:r>
    </w:p>
    <w:p w:rsidR="00A6073F" w:rsidRDefault="00A6073F"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pStyle w:val="Default"/>
        <w:jc w:val="both"/>
        <w:rPr>
          <w:color w:val="auto"/>
        </w:rPr>
      </w:pPr>
    </w:p>
    <w:p w:rsidR="00C906DA" w:rsidRDefault="00C906DA" w:rsidP="00F817B4">
      <w:pPr>
        <w:pStyle w:val="Default"/>
        <w:jc w:val="both"/>
        <w:rPr>
          <w:color w:val="auto"/>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p w:rsidR="00C906DA" w:rsidRDefault="00C906DA" w:rsidP="00F817B4">
      <w:pPr>
        <w:spacing w:after="0" w:line="240" w:lineRule="auto"/>
        <w:jc w:val="both"/>
        <w:rPr>
          <w:rFonts w:ascii="Times New Roman" w:hAnsi="Times New Roman" w:cs="Times New Roman"/>
          <w:sz w:val="24"/>
          <w:szCs w:val="24"/>
        </w:rPr>
      </w:pPr>
    </w:p>
    <w:sectPr w:rsidR="00C906DA" w:rsidSect="00275DC2">
      <w:footerReference w:type="default" r:id="rId20"/>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0B8" w:rsidRDefault="003170B8" w:rsidP="00FF60A5">
      <w:pPr>
        <w:spacing w:after="0" w:line="240" w:lineRule="auto"/>
      </w:pPr>
      <w:r>
        <w:separator/>
      </w:r>
    </w:p>
  </w:endnote>
  <w:endnote w:type="continuationSeparator" w:id="0">
    <w:p w:rsidR="003170B8" w:rsidRDefault="003170B8" w:rsidP="00FF6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229599"/>
      <w:docPartObj>
        <w:docPartGallery w:val="Page Numbers (Bottom of Page)"/>
        <w:docPartUnique/>
      </w:docPartObj>
    </w:sdtPr>
    <w:sdtEndPr/>
    <w:sdtContent>
      <w:p w:rsidR="003C1FC0" w:rsidRDefault="003C1FC0">
        <w:pPr>
          <w:pStyle w:val="aa"/>
          <w:jc w:val="center"/>
        </w:pPr>
        <w:r>
          <w:fldChar w:fldCharType="begin"/>
        </w:r>
        <w:r>
          <w:instrText>PAGE   \* MERGEFORMAT</w:instrText>
        </w:r>
        <w:r>
          <w:fldChar w:fldCharType="separate"/>
        </w:r>
        <w:r w:rsidR="00355BA3">
          <w:rPr>
            <w:noProof/>
          </w:rPr>
          <w:t>2</w:t>
        </w:r>
        <w:r>
          <w:fldChar w:fldCharType="end"/>
        </w:r>
      </w:p>
    </w:sdtContent>
  </w:sdt>
  <w:p w:rsidR="003C1FC0" w:rsidRDefault="003C1FC0">
    <w:pPr>
      <w:pStyle w:val="aa"/>
    </w:pPr>
  </w:p>
  <w:p w:rsidR="003C1FC0" w:rsidRDefault="003C1FC0"/>
  <w:p w:rsidR="003C1FC0" w:rsidRDefault="003C1F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0B8" w:rsidRDefault="003170B8" w:rsidP="00FF60A5">
      <w:pPr>
        <w:spacing w:after="0" w:line="240" w:lineRule="auto"/>
      </w:pPr>
      <w:r>
        <w:separator/>
      </w:r>
    </w:p>
  </w:footnote>
  <w:footnote w:type="continuationSeparator" w:id="0">
    <w:p w:rsidR="003170B8" w:rsidRDefault="003170B8" w:rsidP="00FF60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77C1A"/>
    <w:multiLevelType w:val="hybridMultilevel"/>
    <w:tmpl w:val="BDB69A5E"/>
    <w:lvl w:ilvl="0" w:tplc="7AF20ED0">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8E31005"/>
    <w:multiLevelType w:val="hybridMultilevel"/>
    <w:tmpl w:val="1FD6D14A"/>
    <w:lvl w:ilvl="0" w:tplc="594E5812">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2" w15:restartNumberingAfterBreak="0">
    <w:nsid w:val="12DD4B16"/>
    <w:multiLevelType w:val="hybridMultilevel"/>
    <w:tmpl w:val="B6AED5D6"/>
    <w:lvl w:ilvl="0" w:tplc="5E26510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B8855F3"/>
    <w:multiLevelType w:val="hybridMultilevel"/>
    <w:tmpl w:val="2C2A9A5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101D87"/>
    <w:multiLevelType w:val="hybridMultilevel"/>
    <w:tmpl w:val="F5C092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C44D1D"/>
    <w:multiLevelType w:val="hybridMultilevel"/>
    <w:tmpl w:val="E708D1D0"/>
    <w:lvl w:ilvl="0" w:tplc="F25E839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4C962E6"/>
    <w:multiLevelType w:val="hybridMultilevel"/>
    <w:tmpl w:val="42506EBE"/>
    <w:lvl w:ilvl="0" w:tplc="E3C0F7A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7" w15:restartNumberingAfterBreak="0">
    <w:nsid w:val="3087687D"/>
    <w:multiLevelType w:val="hybridMultilevel"/>
    <w:tmpl w:val="D04EF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A37CE4"/>
    <w:multiLevelType w:val="hybridMultilevel"/>
    <w:tmpl w:val="48B6F842"/>
    <w:lvl w:ilvl="0" w:tplc="FB46665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9" w15:restartNumberingAfterBreak="0">
    <w:nsid w:val="4C6A4445"/>
    <w:multiLevelType w:val="hybridMultilevel"/>
    <w:tmpl w:val="22322DBA"/>
    <w:lvl w:ilvl="0" w:tplc="B7FCD328">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 w15:restartNumberingAfterBreak="0">
    <w:nsid w:val="4DA9034D"/>
    <w:multiLevelType w:val="multilevel"/>
    <w:tmpl w:val="045A6302"/>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1" w15:restartNumberingAfterBreak="0">
    <w:nsid w:val="53680E7F"/>
    <w:multiLevelType w:val="hybridMultilevel"/>
    <w:tmpl w:val="AD54136E"/>
    <w:lvl w:ilvl="0" w:tplc="258CF34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2" w15:restartNumberingAfterBreak="0">
    <w:nsid w:val="55FA2681"/>
    <w:multiLevelType w:val="hybridMultilevel"/>
    <w:tmpl w:val="FB3AA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782839"/>
    <w:multiLevelType w:val="hybridMultilevel"/>
    <w:tmpl w:val="44A0452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7B7F04"/>
    <w:multiLevelType w:val="hybridMultilevel"/>
    <w:tmpl w:val="CBE8F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110208"/>
    <w:multiLevelType w:val="hybridMultilevel"/>
    <w:tmpl w:val="7F36B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55F20E4"/>
    <w:multiLevelType w:val="hybridMultilevel"/>
    <w:tmpl w:val="CDBAD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952136F"/>
    <w:multiLevelType w:val="hybridMultilevel"/>
    <w:tmpl w:val="7B841D08"/>
    <w:lvl w:ilvl="0" w:tplc="14963242">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8" w15:restartNumberingAfterBreak="0">
    <w:nsid w:val="7FAD6A7A"/>
    <w:multiLevelType w:val="hybridMultilevel"/>
    <w:tmpl w:val="463E1932"/>
    <w:lvl w:ilvl="0" w:tplc="9BC68B52">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num w:numId="1">
    <w:abstractNumId w:val="3"/>
  </w:num>
  <w:num w:numId="2">
    <w:abstractNumId w:val="4"/>
  </w:num>
  <w:num w:numId="3">
    <w:abstractNumId w:val="11"/>
  </w:num>
  <w:num w:numId="4">
    <w:abstractNumId w:val="18"/>
  </w:num>
  <w:num w:numId="5">
    <w:abstractNumId w:val="8"/>
  </w:num>
  <w:num w:numId="6">
    <w:abstractNumId w:val="9"/>
  </w:num>
  <w:num w:numId="7">
    <w:abstractNumId w:val="6"/>
  </w:num>
  <w:num w:numId="8">
    <w:abstractNumId w:val="17"/>
  </w:num>
  <w:num w:numId="9">
    <w:abstractNumId w:val="7"/>
  </w:num>
  <w:num w:numId="10">
    <w:abstractNumId w:val="5"/>
  </w:num>
  <w:num w:numId="11">
    <w:abstractNumId w:val="15"/>
  </w:num>
  <w:num w:numId="12">
    <w:abstractNumId w:val="16"/>
  </w:num>
  <w:num w:numId="13">
    <w:abstractNumId w:val="10"/>
  </w:num>
  <w:num w:numId="14">
    <w:abstractNumId w:val="0"/>
  </w:num>
  <w:num w:numId="15">
    <w:abstractNumId w:val="2"/>
  </w:num>
  <w:num w:numId="16">
    <w:abstractNumId w:val="1"/>
  </w:num>
  <w:num w:numId="17">
    <w:abstractNumId w:val="14"/>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45"/>
    <w:rsid w:val="00001AD8"/>
    <w:rsid w:val="0000221C"/>
    <w:rsid w:val="000054A1"/>
    <w:rsid w:val="00013B66"/>
    <w:rsid w:val="00013E96"/>
    <w:rsid w:val="000202CC"/>
    <w:rsid w:val="00021E32"/>
    <w:rsid w:val="00022C6E"/>
    <w:rsid w:val="00024C12"/>
    <w:rsid w:val="000276BD"/>
    <w:rsid w:val="0004066E"/>
    <w:rsid w:val="000423BF"/>
    <w:rsid w:val="00051F3E"/>
    <w:rsid w:val="0005386A"/>
    <w:rsid w:val="000556C7"/>
    <w:rsid w:val="00063429"/>
    <w:rsid w:val="000749AF"/>
    <w:rsid w:val="00077AB6"/>
    <w:rsid w:val="00080DCF"/>
    <w:rsid w:val="00092658"/>
    <w:rsid w:val="00092E72"/>
    <w:rsid w:val="00093F65"/>
    <w:rsid w:val="000941B7"/>
    <w:rsid w:val="000A1495"/>
    <w:rsid w:val="000A3C09"/>
    <w:rsid w:val="000A4E8A"/>
    <w:rsid w:val="000B3CC0"/>
    <w:rsid w:val="000B4816"/>
    <w:rsid w:val="000C19AA"/>
    <w:rsid w:val="000C2B90"/>
    <w:rsid w:val="000D282D"/>
    <w:rsid w:val="00111884"/>
    <w:rsid w:val="0011789F"/>
    <w:rsid w:val="00122446"/>
    <w:rsid w:val="00131B18"/>
    <w:rsid w:val="00134359"/>
    <w:rsid w:val="0013560E"/>
    <w:rsid w:val="001411C0"/>
    <w:rsid w:val="00145A39"/>
    <w:rsid w:val="00152D3A"/>
    <w:rsid w:val="00155959"/>
    <w:rsid w:val="0016110A"/>
    <w:rsid w:val="00161DCB"/>
    <w:rsid w:val="001624B1"/>
    <w:rsid w:val="00163493"/>
    <w:rsid w:val="001678E9"/>
    <w:rsid w:val="00177C05"/>
    <w:rsid w:val="00183FF8"/>
    <w:rsid w:val="00193A59"/>
    <w:rsid w:val="00197992"/>
    <w:rsid w:val="001B6F06"/>
    <w:rsid w:val="001C667F"/>
    <w:rsid w:val="001D1FE1"/>
    <w:rsid w:val="001D3D9F"/>
    <w:rsid w:val="001D5B1D"/>
    <w:rsid w:val="001D6372"/>
    <w:rsid w:val="001E026A"/>
    <w:rsid w:val="001F69E5"/>
    <w:rsid w:val="00204544"/>
    <w:rsid w:val="002074D3"/>
    <w:rsid w:val="00207C0C"/>
    <w:rsid w:val="00213806"/>
    <w:rsid w:val="00224BDE"/>
    <w:rsid w:val="002321B2"/>
    <w:rsid w:val="00237F6A"/>
    <w:rsid w:val="0024537E"/>
    <w:rsid w:val="0024679E"/>
    <w:rsid w:val="00246ED0"/>
    <w:rsid w:val="002574AD"/>
    <w:rsid w:val="00267149"/>
    <w:rsid w:val="00270EA1"/>
    <w:rsid w:val="00273531"/>
    <w:rsid w:val="00275DC2"/>
    <w:rsid w:val="002769DD"/>
    <w:rsid w:val="00281A16"/>
    <w:rsid w:val="002A572D"/>
    <w:rsid w:val="002B50F4"/>
    <w:rsid w:val="002C28A4"/>
    <w:rsid w:val="002D0529"/>
    <w:rsid w:val="002E4CEC"/>
    <w:rsid w:val="002E6D7D"/>
    <w:rsid w:val="002F0131"/>
    <w:rsid w:val="0030401A"/>
    <w:rsid w:val="00304B80"/>
    <w:rsid w:val="00312445"/>
    <w:rsid w:val="00314593"/>
    <w:rsid w:val="003147B2"/>
    <w:rsid w:val="00316288"/>
    <w:rsid w:val="003170B8"/>
    <w:rsid w:val="003230DF"/>
    <w:rsid w:val="00324F4B"/>
    <w:rsid w:val="00326063"/>
    <w:rsid w:val="00332045"/>
    <w:rsid w:val="00350259"/>
    <w:rsid w:val="00354B6C"/>
    <w:rsid w:val="0035511E"/>
    <w:rsid w:val="00355BA3"/>
    <w:rsid w:val="00357965"/>
    <w:rsid w:val="00365CD1"/>
    <w:rsid w:val="00370506"/>
    <w:rsid w:val="00373414"/>
    <w:rsid w:val="00375448"/>
    <w:rsid w:val="00380A08"/>
    <w:rsid w:val="003913AB"/>
    <w:rsid w:val="00396311"/>
    <w:rsid w:val="003B0122"/>
    <w:rsid w:val="003B26C2"/>
    <w:rsid w:val="003C1FC0"/>
    <w:rsid w:val="003D1CF3"/>
    <w:rsid w:val="003D3ECE"/>
    <w:rsid w:val="003D58EA"/>
    <w:rsid w:val="003E501B"/>
    <w:rsid w:val="003F0D63"/>
    <w:rsid w:val="003F6B66"/>
    <w:rsid w:val="00403524"/>
    <w:rsid w:val="004047A2"/>
    <w:rsid w:val="004068DE"/>
    <w:rsid w:val="00407878"/>
    <w:rsid w:val="00415118"/>
    <w:rsid w:val="004216DE"/>
    <w:rsid w:val="0042381D"/>
    <w:rsid w:val="004307BD"/>
    <w:rsid w:val="00431B1E"/>
    <w:rsid w:val="00433FDC"/>
    <w:rsid w:val="00436CDE"/>
    <w:rsid w:val="00437621"/>
    <w:rsid w:val="00442947"/>
    <w:rsid w:val="00445FCA"/>
    <w:rsid w:val="0044632C"/>
    <w:rsid w:val="00452521"/>
    <w:rsid w:val="00454398"/>
    <w:rsid w:val="00456AEF"/>
    <w:rsid w:val="00470E4A"/>
    <w:rsid w:val="00487231"/>
    <w:rsid w:val="004975F7"/>
    <w:rsid w:val="004A5D7E"/>
    <w:rsid w:val="004C57CE"/>
    <w:rsid w:val="004C6DE4"/>
    <w:rsid w:val="004D55F8"/>
    <w:rsid w:val="004D765A"/>
    <w:rsid w:val="004F11E6"/>
    <w:rsid w:val="00500151"/>
    <w:rsid w:val="00500720"/>
    <w:rsid w:val="00515275"/>
    <w:rsid w:val="005202A5"/>
    <w:rsid w:val="00522654"/>
    <w:rsid w:val="00532E91"/>
    <w:rsid w:val="00550CDF"/>
    <w:rsid w:val="00553FC7"/>
    <w:rsid w:val="00555AD2"/>
    <w:rsid w:val="00556D7B"/>
    <w:rsid w:val="00565588"/>
    <w:rsid w:val="0057069C"/>
    <w:rsid w:val="005709EF"/>
    <w:rsid w:val="00590D1F"/>
    <w:rsid w:val="005A380B"/>
    <w:rsid w:val="005A3990"/>
    <w:rsid w:val="005B01EF"/>
    <w:rsid w:val="005B44EC"/>
    <w:rsid w:val="005C20E8"/>
    <w:rsid w:val="005C75EA"/>
    <w:rsid w:val="005D3C07"/>
    <w:rsid w:val="005D587B"/>
    <w:rsid w:val="005D6CC5"/>
    <w:rsid w:val="005E10B8"/>
    <w:rsid w:val="005E177D"/>
    <w:rsid w:val="005E6924"/>
    <w:rsid w:val="005F2AEB"/>
    <w:rsid w:val="005F3672"/>
    <w:rsid w:val="005F6514"/>
    <w:rsid w:val="00603821"/>
    <w:rsid w:val="00603B61"/>
    <w:rsid w:val="0060569F"/>
    <w:rsid w:val="0060595F"/>
    <w:rsid w:val="00621EAF"/>
    <w:rsid w:val="00623242"/>
    <w:rsid w:val="00625F65"/>
    <w:rsid w:val="00630176"/>
    <w:rsid w:val="00633E27"/>
    <w:rsid w:val="0064045E"/>
    <w:rsid w:val="00652558"/>
    <w:rsid w:val="00664935"/>
    <w:rsid w:val="00667B64"/>
    <w:rsid w:val="00671AD3"/>
    <w:rsid w:val="00672280"/>
    <w:rsid w:val="006763E6"/>
    <w:rsid w:val="006964E7"/>
    <w:rsid w:val="00697EDE"/>
    <w:rsid w:val="006A72CF"/>
    <w:rsid w:val="006B41FB"/>
    <w:rsid w:val="006B438E"/>
    <w:rsid w:val="006B7E53"/>
    <w:rsid w:val="006E04A6"/>
    <w:rsid w:val="006F67C4"/>
    <w:rsid w:val="007110BB"/>
    <w:rsid w:val="0072148C"/>
    <w:rsid w:val="0073210A"/>
    <w:rsid w:val="00745BA5"/>
    <w:rsid w:val="007464A8"/>
    <w:rsid w:val="00751C60"/>
    <w:rsid w:val="007520B7"/>
    <w:rsid w:val="0075237A"/>
    <w:rsid w:val="00753254"/>
    <w:rsid w:val="007606A0"/>
    <w:rsid w:val="00791D25"/>
    <w:rsid w:val="007929BA"/>
    <w:rsid w:val="007A3B1E"/>
    <w:rsid w:val="007A4995"/>
    <w:rsid w:val="007C35F7"/>
    <w:rsid w:val="007C6DC0"/>
    <w:rsid w:val="007D54B5"/>
    <w:rsid w:val="007D60AB"/>
    <w:rsid w:val="007D7B38"/>
    <w:rsid w:val="007E4BB7"/>
    <w:rsid w:val="007F07E0"/>
    <w:rsid w:val="007F36D8"/>
    <w:rsid w:val="007F5EBD"/>
    <w:rsid w:val="008022C9"/>
    <w:rsid w:val="0080235A"/>
    <w:rsid w:val="00810D2F"/>
    <w:rsid w:val="00817CB4"/>
    <w:rsid w:val="008226F3"/>
    <w:rsid w:val="00847604"/>
    <w:rsid w:val="00852CB0"/>
    <w:rsid w:val="00852F32"/>
    <w:rsid w:val="00861426"/>
    <w:rsid w:val="00874E30"/>
    <w:rsid w:val="00887615"/>
    <w:rsid w:val="00890F74"/>
    <w:rsid w:val="008B2327"/>
    <w:rsid w:val="008B7616"/>
    <w:rsid w:val="008B7DC7"/>
    <w:rsid w:val="008C7595"/>
    <w:rsid w:val="008D2C85"/>
    <w:rsid w:val="008D4E7F"/>
    <w:rsid w:val="008F1717"/>
    <w:rsid w:val="008F1E36"/>
    <w:rsid w:val="008F3FD6"/>
    <w:rsid w:val="008F42C0"/>
    <w:rsid w:val="008F532B"/>
    <w:rsid w:val="008F7D6B"/>
    <w:rsid w:val="00906710"/>
    <w:rsid w:val="009111B8"/>
    <w:rsid w:val="00920F8F"/>
    <w:rsid w:val="00922A69"/>
    <w:rsid w:val="00923BF0"/>
    <w:rsid w:val="009276D2"/>
    <w:rsid w:val="00934BC6"/>
    <w:rsid w:val="00945A57"/>
    <w:rsid w:val="0095345D"/>
    <w:rsid w:val="00960E36"/>
    <w:rsid w:val="009622C2"/>
    <w:rsid w:val="00974B1A"/>
    <w:rsid w:val="0097634B"/>
    <w:rsid w:val="009822EA"/>
    <w:rsid w:val="009A1D6C"/>
    <w:rsid w:val="009A4C60"/>
    <w:rsid w:val="009B15B8"/>
    <w:rsid w:val="009C1D8E"/>
    <w:rsid w:val="009D75CE"/>
    <w:rsid w:val="009E06FB"/>
    <w:rsid w:val="009E071C"/>
    <w:rsid w:val="009E10A9"/>
    <w:rsid w:val="009E1A5F"/>
    <w:rsid w:val="009E3E70"/>
    <w:rsid w:val="009E59C4"/>
    <w:rsid w:val="009F0538"/>
    <w:rsid w:val="009F3183"/>
    <w:rsid w:val="009F47E5"/>
    <w:rsid w:val="009F6868"/>
    <w:rsid w:val="00A002B6"/>
    <w:rsid w:val="00A057FB"/>
    <w:rsid w:val="00A05C02"/>
    <w:rsid w:val="00A318B3"/>
    <w:rsid w:val="00A343BB"/>
    <w:rsid w:val="00A42952"/>
    <w:rsid w:val="00A431F3"/>
    <w:rsid w:val="00A45B2A"/>
    <w:rsid w:val="00A47054"/>
    <w:rsid w:val="00A50988"/>
    <w:rsid w:val="00A544ED"/>
    <w:rsid w:val="00A5638F"/>
    <w:rsid w:val="00A6073F"/>
    <w:rsid w:val="00A6395B"/>
    <w:rsid w:val="00A67658"/>
    <w:rsid w:val="00A7367A"/>
    <w:rsid w:val="00A80F7F"/>
    <w:rsid w:val="00A81F5F"/>
    <w:rsid w:val="00AB4C71"/>
    <w:rsid w:val="00AC0918"/>
    <w:rsid w:val="00AE2070"/>
    <w:rsid w:val="00AE6649"/>
    <w:rsid w:val="00AE73CB"/>
    <w:rsid w:val="00AF490E"/>
    <w:rsid w:val="00AF4DED"/>
    <w:rsid w:val="00AF7675"/>
    <w:rsid w:val="00AF76F2"/>
    <w:rsid w:val="00B03AAC"/>
    <w:rsid w:val="00B051FE"/>
    <w:rsid w:val="00B10228"/>
    <w:rsid w:val="00B11603"/>
    <w:rsid w:val="00B12B68"/>
    <w:rsid w:val="00B318C8"/>
    <w:rsid w:val="00B34CF4"/>
    <w:rsid w:val="00B51E57"/>
    <w:rsid w:val="00B558C6"/>
    <w:rsid w:val="00B57C21"/>
    <w:rsid w:val="00B715DF"/>
    <w:rsid w:val="00B765A4"/>
    <w:rsid w:val="00B77D5A"/>
    <w:rsid w:val="00B825C3"/>
    <w:rsid w:val="00B83D0C"/>
    <w:rsid w:val="00BA18B4"/>
    <w:rsid w:val="00BA5B1B"/>
    <w:rsid w:val="00BA7F9E"/>
    <w:rsid w:val="00BB0DD0"/>
    <w:rsid w:val="00BC07B5"/>
    <w:rsid w:val="00BD21B8"/>
    <w:rsid w:val="00BE27C0"/>
    <w:rsid w:val="00C01661"/>
    <w:rsid w:val="00C026B4"/>
    <w:rsid w:val="00C02A2F"/>
    <w:rsid w:val="00C03EF4"/>
    <w:rsid w:val="00C12987"/>
    <w:rsid w:val="00C13295"/>
    <w:rsid w:val="00C16AF7"/>
    <w:rsid w:val="00C2548A"/>
    <w:rsid w:val="00C401E6"/>
    <w:rsid w:val="00C40686"/>
    <w:rsid w:val="00C41E0A"/>
    <w:rsid w:val="00C429B6"/>
    <w:rsid w:val="00C42BBC"/>
    <w:rsid w:val="00C4657E"/>
    <w:rsid w:val="00C50FFD"/>
    <w:rsid w:val="00C51C86"/>
    <w:rsid w:val="00C52A04"/>
    <w:rsid w:val="00C60571"/>
    <w:rsid w:val="00C6181C"/>
    <w:rsid w:val="00C65AC7"/>
    <w:rsid w:val="00C6608D"/>
    <w:rsid w:val="00C6791B"/>
    <w:rsid w:val="00C814DF"/>
    <w:rsid w:val="00C906DA"/>
    <w:rsid w:val="00CA0A05"/>
    <w:rsid w:val="00CA204A"/>
    <w:rsid w:val="00CB1887"/>
    <w:rsid w:val="00CB25D2"/>
    <w:rsid w:val="00CC1840"/>
    <w:rsid w:val="00CC6A5E"/>
    <w:rsid w:val="00CD336D"/>
    <w:rsid w:val="00CD6C5C"/>
    <w:rsid w:val="00CF01B8"/>
    <w:rsid w:val="00CF19E2"/>
    <w:rsid w:val="00CF3022"/>
    <w:rsid w:val="00CF5F52"/>
    <w:rsid w:val="00D13704"/>
    <w:rsid w:val="00D14798"/>
    <w:rsid w:val="00D27EC4"/>
    <w:rsid w:val="00D408B7"/>
    <w:rsid w:val="00D40AFA"/>
    <w:rsid w:val="00D41236"/>
    <w:rsid w:val="00D426C0"/>
    <w:rsid w:val="00D4667F"/>
    <w:rsid w:val="00D56866"/>
    <w:rsid w:val="00D73734"/>
    <w:rsid w:val="00D742F2"/>
    <w:rsid w:val="00D85974"/>
    <w:rsid w:val="00D905F0"/>
    <w:rsid w:val="00D92502"/>
    <w:rsid w:val="00D92599"/>
    <w:rsid w:val="00D93377"/>
    <w:rsid w:val="00D95C29"/>
    <w:rsid w:val="00D97675"/>
    <w:rsid w:val="00DA0A93"/>
    <w:rsid w:val="00DA159D"/>
    <w:rsid w:val="00DA1B09"/>
    <w:rsid w:val="00DA4D9E"/>
    <w:rsid w:val="00DA6F2D"/>
    <w:rsid w:val="00DB103E"/>
    <w:rsid w:val="00DB5B7F"/>
    <w:rsid w:val="00DD0780"/>
    <w:rsid w:val="00DD6810"/>
    <w:rsid w:val="00DF2BCF"/>
    <w:rsid w:val="00DF373F"/>
    <w:rsid w:val="00E35986"/>
    <w:rsid w:val="00E42AD7"/>
    <w:rsid w:val="00E43C16"/>
    <w:rsid w:val="00E557BC"/>
    <w:rsid w:val="00E567B6"/>
    <w:rsid w:val="00E612A2"/>
    <w:rsid w:val="00E6373F"/>
    <w:rsid w:val="00E93D27"/>
    <w:rsid w:val="00EB259D"/>
    <w:rsid w:val="00EB44F1"/>
    <w:rsid w:val="00ED071F"/>
    <w:rsid w:val="00EE1DE5"/>
    <w:rsid w:val="00EE45FD"/>
    <w:rsid w:val="00EE6350"/>
    <w:rsid w:val="00EE7C16"/>
    <w:rsid w:val="00EF0844"/>
    <w:rsid w:val="00EF5045"/>
    <w:rsid w:val="00EF5942"/>
    <w:rsid w:val="00F06A5C"/>
    <w:rsid w:val="00F145BB"/>
    <w:rsid w:val="00F220A9"/>
    <w:rsid w:val="00F3418A"/>
    <w:rsid w:val="00F36BE3"/>
    <w:rsid w:val="00F47242"/>
    <w:rsid w:val="00F4771B"/>
    <w:rsid w:val="00F54892"/>
    <w:rsid w:val="00F556A4"/>
    <w:rsid w:val="00F55837"/>
    <w:rsid w:val="00F579ED"/>
    <w:rsid w:val="00F62A18"/>
    <w:rsid w:val="00F6362C"/>
    <w:rsid w:val="00F65812"/>
    <w:rsid w:val="00F66DD3"/>
    <w:rsid w:val="00F671F0"/>
    <w:rsid w:val="00F67842"/>
    <w:rsid w:val="00F704B1"/>
    <w:rsid w:val="00F817B4"/>
    <w:rsid w:val="00F950E1"/>
    <w:rsid w:val="00FA1994"/>
    <w:rsid w:val="00FA4964"/>
    <w:rsid w:val="00FB3A1C"/>
    <w:rsid w:val="00FC1AEF"/>
    <w:rsid w:val="00FC1DD2"/>
    <w:rsid w:val="00FC698B"/>
    <w:rsid w:val="00FD67EF"/>
    <w:rsid w:val="00FD6B0E"/>
    <w:rsid w:val="00FE4275"/>
    <w:rsid w:val="00FF60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93A424-AC9B-4B5B-85DB-CE8ECDDC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418A"/>
    <w:pPr>
      <w:ind w:left="720"/>
      <w:contextualSpacing/>
    </w:pPr>
  </w:style>
  <w:style w:type="table" w:styleId="a4">
    <w:name w:val="Table Grid"/>
    <w:basedOn w:val="a1"/>
    <w:uiPriority w:val="39"/>
    <w:rsid w:val="0050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06D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uiPriority w:val="1"/>
    <w:qFormat/>
    <w:rsid w:val="00C41E0A"/>
    <w:pPr>
      <w:spacing w:after="0" w:line="240" w:lineRule="auto"/>
    </w:pPr>
  </w:style>
  <w:style w:type="paragraph" w:styleId="a6">
    <w:name w:val="Balloon Text"/>
    <w:basedOn w:val="a"/>
    <w:link w:val="a7"/>
    <w:uiPriority w:val="99"/>
    <w:semiHidden/>
    <w:unhideWhenUsed/>
    <w:rsid w:val="004035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3524"/>
    <w:rPr>
      <w:rFonts w:ascii="Tahoma" w:hAnsi="Tahoma" w:cs="Tahoma"/>
      <w:sz w:val="16"/>
      <w:szCs w:val="16"/>
    </w:rPr>
  </w:style>
  <w:style w:type="paragraph" w:styleId="a8">
    <w:name w:val="header"/>
    <w:basedOn w:val="a"/>
    <w:link w:val="a9"/>
    <w:uiPriority w:val="99"/>
    <w:unhideWhenUsed/>
    <w:rsid w:val="00FF60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F60A5"/>
  </w:style>
  <w:style w:type="paragraph" w:styleId="aa">
    <w:name w:val="footer"/>
    <w:basedOn w:val="a"/>
    <w:link w:val="ab"/>
    <w:uiPriority w:val="99"/>
    <w:unhideWhenUsed/>
    <w:rsid w:val="00FF60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60A5"/>
  </w:style>
  <w:style w:type="character" w:customStyle="1" w:styleId="2">
    <w:name w:val="Основной текст (2)_"/>
    <w:basedOn w:val="a0"/>
    <w:link w:val="20"/>
    <w:rsid w:val="00275DC2"/>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275DC2"/>
    <w:pPr>
      <w:widowControl w:val="0"/>
      <w:shd w:val="clear" w:color="auto" w:fill="FFFFFF"/>
      <w:spacing w:after="0" w:line="341" w:lineRule="exact"/>
      <w:ind w:hanging="1820"/>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92278-5BB1-4F47-A9BC-130C09BA5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28</Pages>
  <Words>10384</Words>
  <Characters>59194</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dcterms:created xsi:type="dcterms:W3CDTF">2020-09-14T09:51:00Z</dcterms:created>
  <dcterms:modified xsi:type="dcterms:W3CDTF">2020-09-21T01:48:00Z</dcterms:modified>
</cp:coreProperties>
</file>